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B69" w:rsidRPr="007B13F2" w:rsidRDefault="007B13F2" w:rsidP="007B13F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B13F2">
        <w:rPr>
          <w:rFonts w:ascii="Arial" w:hAnsi="Arial" w:cs="Arial"/>
          <w:b/>
          <w:sz w:val="28"/>
          <w:szCs w:val="28"/>
        </w:rPr>
        <w:t>P</w:t>
      </w:r>
      <w:r w:rsidR="00B76B69" w:rsidRPr="007B13F2">
        <w:rPr>
          <w:rFonts w:ascii="Arial" w:hAnsi="Arial" w:cs="Arial"/>
          <w:b/>
          <w:sz w:val="28"/>
          <w:szCs w:val="28"/>
        </w:rPr>
        <w:t xml:space="preserve">OZVÁNKA </w:t>
      </w:r>
    </w:p>
    <w:p w:rsidR="00B76B69" w:rsidRPr="007B13F2" w:rsidRDefault="00B76B69" w:rsidP="007B13F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B13F2">
        <w:rPr>
          <w:rFonts w:ascii="Arial" w:hAnsi="Arial" w:cs="Arial"/>
          <w:b/>
          <w:sz w:val="28"/>
          <w:szCs w:val="28"/>
        </w:rPr>
        <w:t xml:space="preserve">na okresní kolo </w:t>
      </w:r>
      <w:proofErr w:type="gramStart"/>
      <w:r w:rsidRPr="007B13F2">
        <w:rPr>
          <w:rFonts w:ascii="Arial" w:hAnsi="Arial" w:cs="Arial"/>
          <w:b/>
          <w:sz w:val="28"/>
          <w:szCs w:val="28"/>
        </w:rPr>
        <w:t>MATEMATICKÉ  OLYMPIÁDY</w:t>
      </w:r>
      <w:proofErr w:type="gramEnd"/>
    </w:p>
    <w:p w:rsidR="00B76B69" w:rsidRPr="007B13F2" w:rsidRDefault="00B76B69" w:rsidP="007B13F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7B13F2">
        <w:rPr>
          <w:rFonts w:ascii="Arial" w:hAnsi="Arial" w:cs="Arial"/>
          <w:b/>
          <w:sz w:val="28"/>
          <w:szCs w:val="28"/>
        </w:rPr>
        <w:t>kategorie  Z</w:t>
      </w:r>
      <w:proofErr w:type="gramEnd"/>
      <w:r w:rsidRPr="007B13F2">
        <w:rPr>
          <w:rFonts w:ascii="Arial" w:hAnsi="Arial" w:cs="Arial"/>
          <w:b/>
          <w:sz w:val="28"/>
          <w:szCs w:val="28"/>
        </w:rPr>
        <w:t>5 a Z9</w:t>
      </w:r>
    </w:p>
    <w:p w:rsidR="00B76B69" w:rsidRPr="007B13F2" w:rsidRDefault="00B76B69" w:rsidP="007B13F2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76B69" w:rsidRDefault="00B76B69" w:rsidP="007B13F2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Datum konání:</w:t>
      </w:r>
      <w:r w:rsidRPr="007B13F2">
        <w:rPr>
          <w:rFonts w:ascii="Arial" w:hAnsi="Arial" w:cs="Arial"/>
          <w:sz w:val="22"/>
          <w:szCs w:val="22"/>
        </w:rPr>
        <w:t xml:space="preserve"> </w:t>
      </w:r>
      <w:r w:rsidRPr="007B13F2">
        <w:rPr>
          <w:rFonts w:ascii="Arial" w:hAnsi="Arial" w:cs="Arial"/>
          <w:b/>
          <w:sz w:val="22"/>
          <w:szCs w:val="22"/>
        </w:rPr>
        <w:t>26. ledna 2026</w:t>
      </w:r>
    </w:p>
    <w:p w:rsidR="007B13F2" w:rsidRPr="007B13F2" w:rsidRDefault="007B13F2" w:rsidP="007B13F2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.1.202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Postupový klíč:</w:t>
      </w:r>
      <w:r w:rsidRPr="007B13F2">
        <w:rPr>
          <w:rFonts w:ascii="Arial" w:hAnsi="Arial" w:cs="Arial"/>
          <w:sz w:val="22"/>
          <w:szCs w:val="22"/>
        </w:rPr>
        <w:t xml:space="preserve"> do okresního kola postupují úspěšní řešitelé školního kola až do naplnění kapacity v místě konání. Podmínkou účasti v OK je registrace účastníků v organizačním systému MO OSMO.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 xml:space="preserve">Úplný seznam postupujících naleznete na stránkách CCV Pardubice </w:t>
      </w:r>
      <w:hyperlink r:id="rId8" w:history="1">
        <w:r w:rsidRPr="007B13F2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http://souteze.ccvpardubice.cz</w:t>
        </w:r>
      </w:hyperlink>
      <w:r w:rsidRPr="007B13F2">
        <w:rPr>
          <w:rFonts w:ascii="Arial" w:hAnsi="Arial" w:cs="Arial"/>
          <w:sz w:val="22"/>
          <w:szCs w:val="22"/>
        </w:rPr>
        <w:t>.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F2" w:rsidRPr="007B13F2" w:rsidRDefault="007B13F2" w:rsidP="007B13F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bCs/>
          <w:sz w:val="22"/>
          <w:szCs w:val="22"/>
        </w:rPr>
        <w:t>Místo:</w:t>
      </w:r>
      <w:r w:rsidRPr="007B13F2">
        <w:rPr>
          <w:rFonts w:ascii="Arial" w:hAnsi="Arial" w:cs="Arial"/>
          <w:sz w:val="22"/>
          <w:szCs w:val="22"/>
        </w:rPr>
        <w:t xml:space="preserve"> </w:t>
      </w:r>
      <w:r w:rsidRPr="007B13F2">
        <w:rPr>
          <w:rFonts w:ascii="Arial" w:hAnsi="Arial" w:cs="Arial"/>
          <w:b/>
          <w:sz w:val="22"/>
          <w:szCs w:val="22"/>
        </w:rPr>
        <w:t xml:space="preserve">Dům dětí a mládeže Duha Ústí nad Orlicí, </w:t>
      </w:r>
    </w:p>
    <w:p w:rsidR="007B13F2" w:rsidRPr="007B13F2" w:rsidRDefault="007B13F2" w:rsidP="007B13F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 xml:space="preserve">           17. listopadu 1600</w:t>
      </w:r>
      <w:r w:rsidRPr="007B13F2">
        <w:rPr>
          <w:rFonts w:ascii="Arial" w:hAnsi="Arial" w:cs="Arial"/>
          <w:sz w:val="22"/>
          <w:szCs w:val="22"/>
        </w:rPr>
        <w:t xml:space="preserve">, </w:t>
      </w:r>
      <w:r w:rsidRPr="007B13F2">
        <w:rPr>
          <w:rFonts w:ascii="Arial" w:hAnsi="Arial" w:cs="Arial"/>
          <w:b/>
          <w:sz w:val="22"/>
          <w:szCs w:val="22"/>
        </w:rPr>
        <w:t>Ústí nad Orlicí</w:t>
      </w:r>
    </w:p>
    <w:p w:rsidR="007B13F2" w:rsidRPr="007B13F2" w:rsidRDefault="007B13F2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b/>
          <w:bCs/>
          <w:sz w:val="22"/>
          <w:szCs w:val="22"/>
        </w:rPr>
        <w:t>Čas:</w:t>
      </w:r>
      <w:r w:rsidRPr="007B13F2">
        <w:rPr>
          <w:rFonts w:ascii="Arial" w:hAnsi="Arial" w:cs="Arial"/>
          <w:sz w:val="22"/>
          <w:szCs w:val="22"/>
        </w:rPr>
        <w:t xml:space="preserve"> 7:30 – 8:30 prezence, 8:30 zahájení soutěže</w:t>
      </w:r>
    </w:p>
    <w:p w:rsidR="007B13F2" w:rsidRDefault="007B13F2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 xml:space="preserve">Soutěžící kat. Z5 řeší 3 úlohy po dobu 90 minut a kat. Z9 4 úlohy po dobu 4 hodin samostatně pod dohledem komise </w:t>
      </w:r>
      <w:r w:rsidRPr="007B13F2">
        <w:rPr>
          <w:rFonts w:ascii="Arial" w:hAnsi="Arial" w:cs="Arial"/>
          <w:b/>
          <w:sz w:val="22"/>
          <w:szCs w:val="22"/>
        </w:rPr>
        <w:t>(kalkulačky nejsou povoleny, mobilní telefony musí být v průběhu soutěže vypnuty, povoleny jsou pouze matematické tabulky a rýsovací potřeby).</w:t>
      </w:r>
      <w:r w:rsidRPr="007B13F2">
        <w:rPr>
          <w:rFonts w:ascii="Arial" w:hAnsi="Arial" w:cs="Arial"/>
          <w:sz w:val="22"/>
          <w:szCs w:val="22"/>
        </w:rPr>
        <w:t xml:space="preserve"> 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Hodnocení: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 xml:space="preserve">hodnotící komise řešení úloh oboduje a podle počtu získaných bodů sestaví pořadí. Výsledky pak naleznete na </w:t>
      </w:r>
      <w:hyperlink r:id="rId9" w:history="1">
        <w:r w:rsidRPr="007B13F2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http://souteze.ccvpardubice.cz</w:t>
        </w:r>
      </w:hyperlink>
      <w:r w:rsidRPr="007B13F2">
        <w:rPr>
          <w:rFonts w:ascii="Arial" w:hAnsi="Arial" w:cs="Arial"/>
          <w:sz w:val="22"/>
          <w:szCs w:val="22"/>
        </w:rPr>
        <w:t xml:space="preserve"> – matematická olympiáda, okresní kolo, kat. Z5 a Z9, opravené úlohy pak žáci uvidí na svém účtu v OSMO.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 xml:space="preserve">Občerstvení: </w:t>
      </w:r>
      <w:r w:rsidRPr="007B13F2">
        <w:rPr>
          <w:rFonts w:ascii="Arial" w:hAnsi="Arial" w:cs="Arial"/>
          <w:sz w:val="22"/>
          <w:szCs w:val="22"/>
        </w:rPr>
        <w:t>není zajištěné.</w:t>
      </w:r>
      <w:r w:rsidRPr="007B13F2">
        <w:rPr>
          <w:rFonts w:ascii="Arial" w:hAnsi="Arial" w:cs="Arial"/>
          <w:b/>
          <w:sz w:val="22"/>
          <w:szCs w:val="22"/>
        </w:rPr>
        <w:t xml:space="preserve"> 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S sebou:</w:t>
      </w:r>
      <w:r w:rsidRPr="007B13F2">
        <w:rPr>
          <w:rFonts w:ascii="Arial" w:hAnsi="Arial" w:cs="Arial"/>
          <w:sz w:val="22"/>
          <w:szCs w:val="22"/>
        </w:rPr>
        <w:t xml:space="preserve"> psací a rýsovací potřeby, matematické tabulky. 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Prosíme, informujte vybrané žáky Vaší školy o postupu do okresního kola.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F2" w:rsidRPr="007B13F2" w:rsidRDefault="007B13F2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>Garant okresního kola: Mgr. Dana Dostálková, 604 209 661</w:t>
      </w:r>
    </w:p>
    <w:p w:rsidR="007B13F2" w:rsidRPr="007B13F2" w:rsidRDefault="007B13F2" w:rsidP="007B13F2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B13F2" w:rsidRPr="007B13F2" w:rsidRDefault="007B13F2" w:rsidP="007B13F2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B13F2" w:rsidRPr="007B13F2" w:rsidRDefault="007B13F2" w:rsidP="007B13F2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ab/>
      </w:r>
    </w:p>
    <w:p w:rsidR="007B13F2" w:rsidRPr="007B13F2" w:rsidRDefault="007B13F2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i/>
          <w:iCs/>
          <w:sz w:val="22"/>
          <w:szCs w:val="22"/>
        </w:rPr>
        <w:t>Realizace olympiády byla podpořena Ministerstvem školství, mládeže a tělovýchovy a Pardubickým krajem.</w:t>
      </w:r>
    </w:p>
    <w:p w:rsidR="00B36284" w:rsidRPr="007B13F2" w:rsidRDefault="00B36284" w:rsidP="007B13F2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36284" w:rsidRPr="007B13F2" w:rsidSect="007C40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EE7" w:rsidRDefault="00B75EE7" w:rsidP="00EF685A">
      <w:r>
        <w:separator/>
      </w:r>
    </w:p>
  </w:endnote>
  <w:endnote w:type="continuationSeparator" w:id="0">
    <w:p w:rsidR="00B75EE7" w:rsidRDefault="00B75EE7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EE7" w:rsidRDefault="00B75EE7" w:rsidP="00EF685A">
      <w:r>
        <w:separator/>
      </w:r>
    </w:p>
  </w:footnote>
  <w:footnote w:type="continuationSeparator" w:id="0">
    <w:p w:rsidR="00B75EE7" w:rsidRDefault="00B75EE7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02C2E"/>
    <w:rsid w:val="00066A5F"/>
    <w:rsid w:val="00066AC7"/>
    <w:rsid w:val="000741E8"/>
    <w:rsid w:val="00076EF5"/>
    <w:rsid w:val="00090038"/>
    <w:rsid w:val="000B0692"/>
    <w:rsid w:val="00105807"/>
    <w:rsid w:val="00107661"/>
    <w:rsid w:val="001079FD"/>
    <w:rsid w:val="00110B96"/>
    <w:rsid w:val="00166D0F"/>
    <w:rsid w:val="001775F9"/>
    <w:rsid w:val="00192F36"/>
    <w:rsid w:val="00194BD8"/>
    <w:rsid w:val="001B19F7"/>
    <w:rsid w:val="001F1D65"/>
    <w:rsid w:val="00223580"/>
    <w:rsid w:val="00250600"/>
    <w:rsid w:val="002C0F67"/>
    <w:rsid w:val="002E7A16"/>
    <w:rsid w:val="002F25E8"/>
    <w:rsid w:val="00315778"/>
    <w:rsid w:val="00344051"/>
    <w:rsid w:val="003742E4"/>
    <w:rsid w:val="00374D1D"/>
    <w:rsid w:val="003931FF"/>
    <w:rsid w:val="0039545E"/>
    <w:rsid w:val="003A187B"/>
    <w:rsid w:val="003B6064"/>
    <w:rsid w:val="003B7EFC"/>
    <w:rsid w:val="003D1E6F"/>
    <w:rsid w:val="003E295E"/>
    <w:rsid w:val="003E3B5E"/>
    <w:rsid w:val="003F3810"/>
    <w:rsid w:val="003F53B4"/>
    <w:rsid w:val="004104E4"/>
    <w:rsid w:val="00435A05"/>
    <w:rsid w:val="00443677"/>
    <w:rsid w:val="00446046"/>
    <w:rsid w:val="004616DC"/>
    <w:rsid w:val="0047080F"/>
    <w:rsid w:val="00477333"/>
    <w:rsid w:val="004C760A"/>
    <w:rsid w:val="004C78E4"/>
    <w:rsid w:val="004D3293"/>
    <w:rsid w:val="004D5C96"/>
    <w:rsid w:val="004E0044"/>
    <w:rsid w:val="004E26A0"/>
    <w:rsid w:val="00511016"/>
    <w:rsid w:val="00527088"/>
    <w:rsid w:val="00574A4B"/>
    <w:rsid w:val="00583D4C"/>
    <w:rsid w:val="00595A6D"/>
    <w:rsid w:val="005B2B20"/>
    <w:rsid w:val="005E7D1B"/>
    <w:rsid w:val="006312BD"/>
    <w:rsid w:val="00733549"/>
    <w:rsid w:val="00776B1D"/>
    <w:rsid w:val="007A21AA"/>
    <w:rsid w:val="007B13F2"/>
    <w:rsid w:val="007C24B2"/>
    <w:rsid w:val="007C4066"/>
    <w:rsid w:val="007D5B43"/>
    <w:rsid w:val="00805383"/>
    <w:rsid w:val="0080563A"/>
    <w:rsid w:val="00823D14"/>
    <w:rsid w:val="00852EFE"/>
    <w:rsid w:val="00870C7A"/>
    <w:rsid w:val="008A1D23"/>
    <w:rsid w:val="008A3A05"/>
    <w:rsid w:val="008A4E1E"/>
    <w:rsid w:val="008C7DE3"/>
    <w:rsid w:val="008F314D"/>
    <w:rsid w:val="00944E8A"/>
    <w:rsid w:val="0095342A"/>
    <w:rsid w:val="00970C84"/>
    <w:rsid w:val="00971743"/>
    <w:rsid w:val="009A4A61"/>
    <w:rsid w:val="009A6ACD"/>
    <w:rsid w:val="009B3B81"/>
    <w:rsid w:val="009B4697"/>
    <w:rsid w:val="009E600F"/>
    <w:rsid w:val="00A14AF2"/>
    <w:rsid w:val="00A326F2"/>
    <w:rsid w:val="00A42998"/>
    <w:rsid w:val="00A51D73"/>
    <w:rsid w:val="00A772F4"/>
    <w:rsid w:val="00A93712"/>
    <w:rsid w:val="00A96415"/>
    <w:rsid w:val="00AB003F"/>
    <w:rsid w:val="00AC5726"/>
    <w:rsid w:val="00B061E1"/>
    <w:rsid w:val="00B3570C"/>
    <w:rsid w:val="00B36284"/>
    <w:rsid w:val="00B52B9C"/>
    <w:rsid w:val="00B75EE7"/>
    <w:rsid w:val="00B76B69"/>
    <w:rsid w:val="00BB0FD2"/>
    <w:rsid w:val="00C05D21"/>
    <w:rsid w:val="00C07729"/>
    <w:rsid w:val="00C07E21"/>
    <w:rsid w:val="00C10757"/>
    <w:rsid w:val="00C87F6C"/>
    <w:rsid w:val="00CA7180"/>
    <w:rsid w:val="00CB4452"/>
    <w:rsid w:val="00CE1ADE"/>
    <w:rsid w:val="00D2338B"/>
    <w:rsid w:val="00D53BFC"/>
    <w:rsid w:val="00D67E40"/>
    <w:rsid w:val="00D958C4"/>
    <w:rsid w:val="00DD38D9"/>
    <w:rsid w:val="00DF1A8A"/>
    <w:rsid w:val="00DF4265"/>
    <w:rsid w:val="00E03FEB"/>
    <w:rsid w:val="00E23A69"/>
    <w:rsid w:val="00E317A9"/>
    <w:rsid w:val="00E32997"/>
    <w:rsid w:val="00E417DE"/>
    <w:rsid w:val="00E63D23"/>
    <w:rsid w:val="00E9457A"/>
    <w:rsid w:val="00EB19C5"/>
    <w:rsid w:val="00ED2A98"/>
    <w:rsid w:val="00EF685A"/>
    <w:rsid w:val="00EF7D8E"/>
    <w:rsid w:val="00F0747D"/>
    <w:rsid w:val="00F6006B"/>
    <w:rsid w:val="00F67793"/>
    <w:rsid w:val="00F77CEE"/>
    <w:rsid w:val="00F926DA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C25DA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A51D73"/>
    <w:rPr>
      <w:i/>
      <w:iCs/>
    </w:rPr>
  </w:style>
  <w:style w:type="table" w:styleId="Mkatabulky">
    <w:name w:val="Table Grid"/>
    <w:basedOn w:val="Normlntabulka"/>
    <w:rsid w:val="00B36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uteze.ccvpardub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FBFA-E496-4520-85CC-AB048C4D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2022-10-31T08:08:00Z</cp:lastPrinted>
  <dcterms:created xsi:type="dcterms:W3CDTF">2026-01-07T12:13:00Z</dcterms:created>
  <dcterms:modified xsi:type="dcterms:W3CDTF">2026-01-07T12:13:00Z</dcterms:modified>
</cp:coreProperties>
</file>