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E2" w:rsidRPr="005F7A28" w:rsidRDefault="00C9223B" w:rsidP="00946709">
      <w:pPr>
        <w:rPr>
          <w:sz w:val="24"/>
          <w:szCs w:val="24"/>
        </w:rPr>
      </w:pPr>
      <w:r w:rsidRPr="005F7A28">
        <w:rPr>
          <w:sz w:val="24"/>
          <w:szCs w:val="24"/>
        </w:rPr>
        <w:t>Výpočet koeficientu škol pro nominaci na krajské kolo Bio kategorie A</w:t>
      </w:r>
    </w:p>
    <w:tbl>
      <w:tblPr>
        <w:tblStyle w:val="Mkatabulky"/>
        <w:tblW w:w="11108" w:type="dxa"/>
        <w:tblLayout w:type="fixed"/>
        <w:tblLook w:val="04A0" w:firstRow="1" w:lastRow="0" w:firstColumn="1" w:lastColumn="0" w:noHBand="0" w:noVBand="1"/>
      </w:tblPr>
      <w:tblGrid>
        <w:gridCol w:w="4702"/>
        <w:gridCol w:w="1008"/>
        <w:gridCol w:w="1008"/>
        <w:gridCol w:w="1008"/>
        <w:gridCol w:w="1008"/>
        <w:gridCol w:w="1008"/>
        <w:gridCol w:w="1366"/>
      </w:tblGrid>
      <w:tr w:rsidR="00EC286C" w:rsidRPr="005F7A28" w:rsidTr="00EC286C">
        <w:tc>
          <w:tcPr>
            <w:tcW w:w="4702" w:type="dxa"/>
            <w:vMerge w:val="restart"/>
          </w:tcPr>
          <w:p w:rsidR="00EC286C" w:rsidRPr="005F7A28" w:rsidRDefault="00EC286C" w:rsidP="00EB5F76">
            <w:pPr>
              <w:rPr>
                <w:sz w:val="24"/>
                <w:szCs w:val="24"/>
              </w:rPr>
            </w:pPr>
            <w:r w:rsidRPr="005F7A28">
              <w:rPr>
                <w:caps/>
                <w:sz w:val="24"/>
                <w:szCs w:val="24"/>
              </w:rPr>
              <w:t>š</w:t>
            </w:r>
            <w:r w:rsidRPr="005F7A28">
              <w:rPr>
                <w:sz w:val="24"/>
                <w:szCs w:val="24"/>
              </w:rPr>
              <w:t>kola</w:t>
            </w:r>
          </w:p>
        </w:tc>
        <w:tc>
          <w:tcPr>
            <w:tcW w:w="5040" w:type="dxa"/>
            <w:gridSpan w:val="5"/>
          </w:tcPr>
          <w:p w:rsidR="00EC286C" w:rsidRPr="005F7A28" w:rsidRDefault="00EC286C" w:rsidP="00C9223B">
            <w:pPr>
              <w:jc w:val="center"/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Ročník</w:t>
            </w:r>
          </w:p>
        </w:tc>
        <w:tc>
          <w:tcPr>
            <w:tcW w:w="1366" w:type="dxa"/>
            <w:vMerge w:val="restart"/>
          </w:tcPr>
          <w:p w:rsidR="00EC286C" w:rsidRPr="005F7A28" w:rsidRDefault="00EC286C" w:rsidP="00EB5F76">
            <w:pPr>
              <w:rPr>
                <w:sz w:val="24"/>
                <w:szCs w:val="24"/>
              </w:rPr>
            </w:pPr>
            <w:proofErr w:type="spellStart"/>
            <w:r w:rsidRPr="005F7A28">
              <w:rPr>
                <w:sz w:val="24"/>
                <w:szCs w:val="24"/>
              </w:rPr>
              <w:t>Koef</w:t>
            </w:r>
            <w:proofErr w:type="spellEnd"/>
            <w:r w:rsidRPr="005F7A28">
              <w:rPr>
                <w:sz w:val="24"/>
                <w:szCs w:val="24"/>
              </w:rPr>
              <w:t>.</w:t>
            </w:r>
          </w:p>
        </w:tc>
      </w:tr>
      <w:tr w:rsidR="00DE4B0C" w:rsidRPr="005F7A28" w:rsidTr="00EC286C">
        <w:tc>
          <w:tcPr>
            <w:tcW w:w="4702" w:type="dxa"/>
            <w:vMerge/>
          </w:tcPr>
          <w:p w:rsidR="00DE4B0C" w:rsidRPr="005F7A28" w:rsidRDefault="00DE4B0C" w:rsidP="00DE4B0C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DE4B0C" w:rsidRPr="005F7A28" w:rsidRDefault="00DE4B0C" w:rsidP="00DE4B0C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49</w:t>
            </w:r>
          </w:p>
        </w:tc>
        <w:tc>
          <w:tcPr>
            <w:tcW w:w="1008" w:type="dxa"/>
          </w:tcPr>
          <w:p w:rsidR="00DE4B0C" w:rsidRPr="005F7A28" w:rsidRDefault="00DE4B0C" w:rsidP="00DE4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08" w:type="dxa"/>
          </w:tcPr>
          <w:p w:rsidR="00DE4B0C" w:rsidRPr="005F7A28" w:rsidRDefault="00DE4B0C" w:rsidP="00DE4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008" w:type="dxa"/>
          </w:tcPr>
          <w:p w:rsidR="00DE4B0C" w:rsidRPr="005F7A28" w:rsidRDefault="00DE4B0C" w:rsidP="00DE4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08" w:type="dxa"/>
          </w:tcPr>
          <w:p w:rsidR="00DE4B0C" w:rsidRPr="005F7A28" w:rsidRDefault="00DE4B0C" w:rsidP="00DE4B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366" w:type="dxa"/>
            <w:vMerge/>
          </w:tcPr>
          <w:p w:rsidR="00DE4B0C" w:rsidRPr="005F7A28" w:rsidRDefault="00DE4B0C" w:rsidP="00DE4B0C">
            <w:pPr>
              <w:rPr>
                <w:sz w:val="24"/>
                <w:szCs w:val="24"/>
              </w:rPr>
            </w:pPr>
          </w:p>
        </w:tc>
      </w:tr>
      <w:tr w:rsidR="00025152" w:rsidRPr="005F7A28" w:rsidTr="00EC286C">
        <w:tc>
          <w:tcPr>
            <w:tcW w:w="4702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  <w:lang w:eastAsia="ar-SA"/>
              </w:rPr>
              <w:t>Gymnázium  Ústí nad Orlicí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83,5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79,25</w:t>
            </w:r>
          </w:p>
        </w:tc>
        <w:tc>
          <w:tcPr>
            <w:tcW w:w="1366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88,05</w:t>
            </w:r>
          </w:p>
        </w:tc>
      </w:tr>
      <w:tr w:rsidR="00025152" w:rsidRPr="005F7A28" w:rsidTr="00EC286C">
        <w:tc>
          <w:tcPr>
            <w:tcW w:w="4702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bCs/>
                <w:sz w:val="24"/>
                <w:szCs w:val="24"/>
              </w:rPr>
              <w:t>Gymnázium Polička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80,5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81,75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366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75,95</w:t>
            </w:r>
          </w:p>
        </w:tc>
      </w:tr>
      <w:tr w:rsidR="00025152" w:rsidRPr="005F7A28" w:rsidTr="00EC286C">
        <w:tc>
          <w:tcPr>
            <w:tcW w:w="4702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bCs/>
                <w:sz w:val="24"/>
                <w:szCs w:val="24"/>
              </w:rPr>
              <w:t xml:space="preserve">Gymnázium Svitavy 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65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93,25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66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74,95</w:t>
            </w:r>
          </w:p>
        </w:tc>
      </w:tr>
      <w:tr w:rsidR="00025152" w:rsidRPr="005F7A28" w:rsidTr="00EC286C">
        <w:tc>
          <w:tcPr>
            <w:tcW w:w="4702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Gymnázium Lanškroun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88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57,25</w:t>
            </w:r>
          </w:p>
        </w:tc>
        <w:tc>
          <w:tcPr>
            <w:tcW w:w="1366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74,1</w:t>
            </w:r>
          </w:p>
        </w:tc>
      </w:tr>
      <w:tr w:rsidR="00025152" w:rsidRPr="005F7A28" w:rsidTr="00EC286C">
        <w:tc>
          <w:tcPr>
            <w:tcW w:w="4702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bCs/>
                <w:sz w:val="24"/>
                <w:szCs w:val="24"/>
              </w:rPr>
              <w:t>Gymnázium Dašická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69,25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93,25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71,75</w:t>
            </w:r>
          </w:p>
        </w:tc>
        <w:tc>
          <w:tcPr>
            <w:tcW w:w="1366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73,85</w:t>
            </w:r>
          </w:p>
        </w:tc>
      </w:tr>
      <w:tr w:rsidR="00025152" w:rsidRPr="005F7A28" w:rsidTr="00EC286C">
        <w:tc>
          <w:tcPr>
            <w:tcW w:w="4702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G. Litomyšl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82,25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82,75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  <w:tc>
          <w:tcPr>
            <w:tcW w:w="1366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025152" w:rsidRPr="005F7A28" w:rsidTr="00EC286C">
        <w:tc>
          <w:tcPr>
            <w:tcW w:w="4702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bCs/>
                <w:sz w:val="24"/>
                <w:szCs w:val="24"/>
              </w:rPr>
              <w:t>GJR  Chrudim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78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366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69,9</w:t>
            </w:r>
          </w:p>
        </w:tc>
      </w:tr>
      <w:tr w:rsidR="00025152" w:rsidRPr="005F7A28" w:rsidTr="00EC286C">
        <w:tc>
          <w:tcPr>
            <w:tcW w:w="4702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Gymnázium Přelouč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54,8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49,25</w:t>
            </w:r>
          </w:p>
        </w:tc>
        <w:tc>
          <w:tcPr>
            <w:tcW w:w="1366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61,71</w:t>
            </w:r>
          </w:p>
        </w:tc>
      </w:tr>
      <w:tr w:rsidR="00025152" w:rsidRPr="005F7A28" w:rsidTr="00EC286C">
        <w:tc>
          <w:tcPr>
            <w:tcW w:w="4702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bCs/>
                <w:sz w:val="24"/>
                <w:szCs w:val="24"/>
              </w:rPr>
              <w:t>Gymnázium Mozartova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52,5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366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60,75</w:t>
            </w:r>
          </w:p>
        </w:tc>
      </w:tr>
      <w:tr w:rsidR="00025152" w:rsidRPr="005F7A28" w:rsidTr="00EC286C">
        <w:tc>
          <w:tcPr>
            <w:tcW w:w="4702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Gymnázium Žamberk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55,75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66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60,45</w:t>
            </w:r>
          </w:p>
        </w:tc>
      </w:tr>
      <w:tr w:rsidR="00025152" w:rsidRPr="005F7A28" w:rsidTr="00EC286C">
        <w:tc>
          <w:tcPr>
            <w:tcW w:w="4702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Gymnázium  Hlinsko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59,5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366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55,05</w:t>
            </w:r>
          </w:p>
        </w:tc>
      </w:tr>
      <w:tr w:rsidR="00025152" w:rsidRPr="005F7A28" w:rsidTr="00EC286C">
        <w:tc>
          <w:tcPr>
            <w:tcW w:w="4702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Gymnázium Česká Třebová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43,5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68,75</w:t>
            </w:r>
          </w:p>
        </w:tc>
        <w:tc>
          <w:tcPr>
            <w:tcW w:w="1366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50,94</w:t>
            </w:r>
          </w:p>
        </w:tc>
      </w:tr>
      <w:tr w:rsidR="00025152" w:rsidRPr="005F7A28" w:rsidTr="00EC286C">
        <w:tc>
          <w:tcPr>
            <w:tcW w:w="4702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SŠZ a VOŠ Chrudim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28,5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66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47,31</w:t>
            </w:r>
          </w:p>
        </w:tc>
      </w:tr>
      <w:tr w:rsidR="00025152" w:rsidRPr="005F7A28" w:rsidTr="00EC286C">
        <w:tc>
          <w:tcPr>
            <w:tcW w:w="4702" w:type="dxa"/>
          </w:tcPr>
          <w:p w:rsidR="00025152" w:rsidRPr="005F7A28" w:rsidRDefault="00025152" w:rsidP="00025152">
            <w:pPr>
              <w:rPr>
                <w:bCs/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Gymnázium Holice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62,5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</w:t>
            </w:r>
          </w:p>
        </w:tc>
        <w:tc>
          <w:tcPr>
            <w:tcW w:w="1366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</w:tr>
      <w:tr w:rsidR="00025152" w:rsidRPr="005F7A28" w:rsidTr="00EC286C">
        <w:tc>
          <w:tcPr>
            <w:tcW w:w="4702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Vysoké Mýto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025152" w:rsidRDefault="00025152" w:rsidP="00025152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025152" w:rsidRDefault="00025152" w:rsidP="00025152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025152" w:rsidRDefault="00025152" w:rsidP="00025152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59,25</w:t>
            </w:r>
          </w:p>
        </w:tc>
        <w:tc>
          <w:tcPr>
            <w:tcW w:w="1366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59,25</w:t>
            </w:r>
          </w:p>
        </w:tc>
      </w:tr>
      <w:tr w:rsidR="00025152" w:rsidRPr="005F7A28" w:rsidTr="00EC286C">
        <w:tc>
          <w:tcPr>
            <w:tcW w:w="4702" w:type="dxa"/>
          </w:tcPr>
          <w:p w:rsidR="00025152" w:rsidRPr="005F7A28" w:rsidRDefault="00025152" w:rsidP="00025152">
            <w:pPr>
              <w:rPr>
                <w:bCs/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Gymnázium  Jevíčko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-----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</w:t>
            </w:r>
          </w:p>
        </w:tc>
        <w:tc>
          <w:tcPr>
            <w:tcW w:w="1366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</w:tr>
      <w:tr w:rsidR="00025152" w:rsidRPr="005F7A28" w:rsidTr="00EC286C">
        <w:tc>
          <w:tcPr>
            <w:tcW w:w="4702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proofErr w:type="spellStart"/>
            <w:r w:rsidRPr="005F7A28">
              <w:rPr>
                <w:rFonts w:eastAsia="Times New Roman" w:cs="Times New Roman CE"/>
                <w:sz w:val="24"/>
                <w:szCs w:val="24"/>
                <w:lang w:eastAsia="cs-CZ"/>
              </w:rPr>
              <w:t>SZeŠ</w:t>
            </w:r>
            <w:proofErr w:type="spellEnd"/>
            <w:r w:rsidRPr="005F7A28">
              <w:rPr>
                <w:rFonts w:eastAsia="Times New Roman" w:cs="Times New Roman CE"/>
                <w:sz w:val="24"/>
                <w:szCs w:val="24"/>
                <w:lang w:eastAsia="cs-CZ"/>
              </w:rPr>
              <w:t xml:space="preserve"> Lanškroun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42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</w:t>
            </w:r>
          </w:p>
        </w:tc>
        <w:tc>
          <w:tcPr>
            <w:tcW w:w="1366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025152" w:rsidRPr="005F7A28" w:rsidTr="00EC286C">
        <w:tc>
          <w:tcPr>
            <w:tcW w:w="4702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Gymnázium Moravská Třebová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 w:rsidRPr="005F7A28">
              <w:rPr>
                <w:sz w:val="24"/>
                <w:szCs w:val="24"/>
              </w:rPr>
              <w:t>39,5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  <w:tc>
          <w:tcPr>
            <w:tcW w:w="1008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</w:t>
            </w:r>
          </w:p>
        </w:tc>
        <w:tc>
          <w:tcPr>
            <w:tcW w:w="1366" w:type="dxa"/>
          </w:tcPr>
          <w:p w:rsidR="00025152" w:rsidRPr="005F7A28" w:rsidRDefault="00025152" w:rsidP="00025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</w:t>
            </w:r>
          </w:p>
        </w:tc>
      </w:tr>
    </w:tbl>
    <w:p w:rsidR="00C9223B" w:rsidRDefault="00C9223B" w:rsidP="00946709">
      <w:bookmarkStart w:id="0" w:name="_GoBack"/>
      <w:bookmarkEnd w:id="0"/>
    </w:p>
    <w:p w:rsidR="00AC0040" w:rsidRDefault="00AC0040" w:rsidP="00946709"/>
    <w:sectPr w:rsidR="00AC0040" w:rsidSect="003A0C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02F3"/>
    <w:rsid w:val="000042C6"/>
    <w:rsid w:val="00025152"/>
    <w:rsid w:val="00046196"/>
    <w:rsid w:val="00051E21"/>
    <w:rsid w:val="000A3147"/>
    <w:rsid w:val="000A3C49"/>
    <w:rsid w:val="000B0B12"/>
    <w:rsid w:val="000B295C"/>
    <w:rsid w:val="000E1D90"/>
    <w:rsid w:val="000F02B1"/>
    <w:rsid w:val="00102213"/>
    <w:rsid w:val="00130352"/>
    <w:rsid w:val="00145DC6"/>
    <w:rsid w:val="001923D5"/>
    <w:rsid w:val="001A42FB"/>
    <w:rsid w:val="001C0F2D"/>
    <w:rsid w:val="002310E1"/>
    <w:rsid w:val="002315C3"/>
    <w:rsid w:val="0025776E"/>
    <w:rsid w:val="00267FA8"/>
    <w:rsid w:val="002A3C25"/>
    <w:rsid w:val="002D0FBE"/>
    <w:rsid w:val="0031395B"/>
    <w:rsid w:val="003302F3"/>
    <w:rsid w:val="00370174"/>
    <w:rsid w:val="00370D43"/>
    <w:rsid w:val="003A0C17"/>
    <w:rsid w:val="003D3A3B"/>
    <w:rsid w:val="00415E12"/>
    <w:rsid w:val="00446917"/>
    <w:rsid w:val="004A1EBB"/>
    <w:rsid w:val="004C360F"/>
    <w:rsid w:val="00512B4E"/>
    <w:rsid w:val="00547E1C"/>
    <w:rsid w:val="005B1CFC"/>
    <w:rsid w:val="005F7A28"/>
    <w:rsid w:val="006968FB"/>
    <w:rsid w:val="006A3B55"/>
    <w:rsid w:val="006D66B1"/>
    <w:rsid w:val="0073623C"/>
    <w:rsid w:val="00751713"/>
    <w:rsid w:val="007534EE"/>
    <w:rsid w:val="00787312"/>
    <w:rsid w:val="007921B0"/>
    <w:rsid w:val="00821CEC"/>
    <w:rsid w:val="00845C8C"/>
    <w:rsid w:val="00880BBC"/>
    <w:rsid w:val="008E003E"/>
    <w:rsid w:val="00946709"/>
    <w:rsid w:val="0096333A"/>
    <w:rsid w:val="009848B8"/>
    <w:rsid w:val="009854B9"/>
    <w:rsid w:val="009C6F05"/>
    <w:rsid w:val="00A029C5"/>
    <w:rsid w:val="00AC0040"/>
    <w:rsid w:val="00AC626E"/>
    <w:rsid w:val="00B205B1"/>
    <w:rsid w:val="00BB5CBB"/>
    <w:rsid w:val="00C0390C"/>
    <w:rsid w:val="00C37DE9"/>
    <w:rsid w:val="00C9223B"/>
    <w:rsid w:val="00CC2024"/>
    <w:rsid w:val="00CE71EA"/>
    <w:rsid w:val="00CE7F68"/>
    <w:rsid w:val="00D3170C"/>
    <w:rsid w:val="00D44453"/>
    <w:rsid w:val="00D5532E"/>
    <w:rsid w:val="00D579C8"/>
    <w:rsid w:val="00D776DA"/>
    <w:rsid w:val="00DB33EB"/>
    <w:rsid w:val="00DE4B0C"/>
    <w:rsid w:val="00E539A6"/>
    <w:rsid w:val="00EC1212"/>
    <w:rsid w:val="00EC286C"/>
    <w:rsid w:val="00F97D55"/>
    <w:rsid w:val="00FB6BCF"/>
    <w:rsid w:val="00FE37B2"/>
    <w:rsid w:val="00FE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0C48"/>
  <w15:docId w15:val="{EB150A6A-07B7-4245-BE90-8375A100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1C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30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aj2">
    <w:name w:val="_udaj2"/>
    <w:uiPriority w:val="99"/>
    <w:rsid w:val="00D776DA"/>
    <w:pPr>
      <w:widowControl w:val="0"/>
      <w:autoSpaceDE w:val="0"/>
      <w:autoSpaceDN w:val="0"/>
      <w:adjustRightInd w:val="0"/>
      <w:spacing w:before="18" w:after="18" w:line="240" w:lineRule="auto"/>
      <w:ind w:right="20"/>
      <w:jc w:val="right"/>
    </w:pPr>
    <w:rPr>
      <w:rFonts w:ascii="Times New Roman" w:eastAsia="Times New Roman" w:hAnsi="Times New Roman" w:cs="Times New Roman"/>
      <w:sz w:val="16"/>
      <w:szCs w:val="16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776DA"/>
    <w:pPr>
      <w:spacing w:after="0" w:line="240" w:lineRule="auto"/>
    </w:pPr>
    <w:rPr>
      <w:rFonts w:ascii="Tahoma" w:eastAsia="Times New Roman" w:hAnsi="Tahoma" w:cs="Tahoma"/>
      <w:b/>
      <w:bCs/>
      <w:color w:val="FFCC00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6DA"/>
    <w:rPr>
      <w:rFonts w:ascii="Tahoma" w:eastAsia="Times New Roman" w:hAnsi="Tahoma" w:cs="Tahoma"/>
      <w:b/>
      <w:bCs/>
      <w:color w:val="FFCC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na</cp:lastModifiedBy>
  <cp:revision>56</cp:revision>
  <cp:lastPrinted>2018-10-12T07:13:00Z</cp:lastPrinted>
  <dcterms:created xsi:type="dcterms:W3CDTF">2013-03-17T12:49:00Z</dcterms:created>
  <dcterms:modified xsi:type="dcterms:W3CDTF">2019-12-17T11:42:00Z</dcterms:modified>
</cp:coreProperties>
</file>