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AD" w:rsidRPr="00322542" w:rsidRDefault="00E228AD" w:rsidP="00970627">
      <w:pPr>
        <w:pStyle w:val="Nzev"/>
        <w:rPr>
          <w:rFonts w:ascii="Tahoma" w:hAnsi="Tahoma" w:cs="Tahoma"/>
          <w:szCs w:val="24"/>
        </w:rPr>
      </w:pPr>
      <w:r w:rsidRPr="00322542">
        <w:rPr>
          <w:rFonts w:ascii="Tahoma" w:hAnsi="Tahoma" w:cs="Tahoma"/>
          <w:szCs w:val="24"/>
        </w:rPr>
        <w:t xml:space="preserve">Národní institut </w:t>
      </w:r>
      <w:r w:rsidR="00970627" w:rsidRPr="00322542">
        <w:rPr>
          <w:rFonts w:ascii="Tahoma" w:hAnsi="Tahoma" w:cs="Tahoma"/>
          <w:szCs w:val="24"/>
        </w:rPr>
        <w:t>pro další vzdělávání</w:t>
      </w:r>
    </w:p>
    <w:p w:rsidR="00DC079F" w:rsidRPr="00322542" w:rsidRDefault="00DC079F" w:rsidP="00DC079F">
      <w:pPr>
        <w:pStyle w:val="Nzev"/>
        <w:rPr>
          <w:rFonts w:ascii="Tahoma" w:hAnsi="Tahoma" w:cs="Tahoma"/>
          <w:b w:val="0"/>
          <w:sz w:val="20"/>
        </w:rPr>
      </w:pPr>
      <w:r w:rsidRPr="00322542">
        <w:rPr>
          <w:rFonts w:ascii="Tahoma" w:hAnsi="Tahoma" w:cs="Tahoma"/>
          <w:b w:val="0"/>
          <w:sz w:val="20"/>
        </w:rPr>
        <w:t>(zařízení pro další vzdělávání pedagogických pracovníků dále jen „NIDV“)</w:t>
      </w:r>
    </w:p>
    <w:p w:rsidR="00E228AD" w:rsidRPr="0014752F" w:rsidRDefault="00E228AD">
      <w:pPr>
        <w:pStyle w:val="Nadpis6"/>
        <w:spacing w:before="60"/>
        <w:rPr>
          <w:rFonts w:ascii="Tahoma" w:hAnsi="Tahoma" w:cs="Tahoma"/>
          <w:sz w:val="24"/>
          <w:szCs w:val="24"/>
        </w:rPr>
      </w:pPr>
      <w:r w:rsidRPr="0014752F">
        <w:rPr>
          <w:rFonts w:ascii="Tahoma" w:hAnsi="Tahoma" w:cs="Tahoma"/>
          <w:sz w:val="24"/>
          <w:szCs w:val="24"/>
        </w:rPr>
        <w:t>Dějepisná olympiáda</w:t>
      </w:r>
    </w:p>
    <w:p w:rsidR="00E228AD" w:rsidRPr="0014752F" w:rsidRDefault="00E228AD">
      <w:pPr>
        <w:jc w:val="center"/>
        <w:rPr>
          <w:rFonts w:ascii="Tahoma" w:hAnsi="Tahoma" w:cs="Tahoma"/>
          <w:b/>
        </w:rPr>
      </w:pPr>
      <w:r w:rsidRPr="0014752F">
        <w:rPr>
          <w:rFonts w:ascii="Tahoma" w:hAnsi="Tahoma" w:cs="Tahoma"/>
          <w:b/>
        </w:rPr>
        <w:t>4</w:t>
      </w:r>
      <w:r w:rsidR="00D10414">
        <w:rPr>
          <w:rFonts w:ascii="Tahoma" w:hAnsi="Tahoma" w:cs="Tahoma"/>
          <w:b/>
        </w:rPr>
        <w:t>9</w:t>
      </w:r>
      <w:r w:rsidRPr="0014752F">
        <w:rPr>
          <w:rFonts w:ascii="Tahoma" w:hAnsi="Tahoma" w:cs="Tahoma"/>
          <w:b/>
        </w:rPr>
        <w:t>. ročník - 201</w:t>
      </w:r>
      <w:r w:rsidR="00D10414">
        <w:rPr>
          <w:rFonts w:ascii="Tahoma" w:hAnsi="Tahoma" w:cs="Tahoma"/>
          <w:b/>
        </w:rPr>
        <w:t>9/2020</w:t>
      </w:r>
    </w:p>
    <w:p w:rsidR="00E228AD" w:rsidRPr="0014752F" w:rsidRDefault="00E228AD">
      <w:pPr>
        <w:jc w:val="center"/>
        <w:rPr>
          <w:rFonts w:ascii="Tahoma" w:hAnsi="Tahoma" w:cs="Tahoma"/>
          <w:b/>
          <w:i/>
          <w:snapToGrid w:val="0"/>
        </w:rPr>
      </w:pPr>
      <w:r w:rsidRPr="0014752F">
        <w:rPr>
          <w:rFonts w:ascii="Tahoma" w:hAnsi="Tahoma" w:cs="Tahoma"/>
          <w:b/>
          <w:i/>
          <w:snapToGrid w:val="0"/>
        </w:rPr>
        <w:t>p r o p o z i c e</w:t>
      </w:r>
    </w:p>
    <w:p w:rsidR="00CB059C" w:rsidRPr="009612E1" w:rsidRDefault="00CB059C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</w:p>
    <w:p w:rsidR="00FF285A" w:rsidRDefault="00E228AD">
      <w:pPr>
        <w:jc w:val="center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Tematické zaměření ročníku:</w:t>
      </w:r>
      <w:r w:rsidRPr="009612E1">
        <w:rPr>
          <w:rFonts w:ascii="Tahoma" w:hAnsi="Tahoma" w:cs="Tahoma"/>
          <w:b/>
          <w:sz w:val="20"/>
          <w:szCs w:val="20"/>
        </w:rPr>
        <w:t xml:space="preserve"> </w:t>
      </w:r>
      <w:r w:rsidR="00BF3230" w:rsidRPr="00483B61">
        <w:rPr>
          <w:rFonts w:ascii="Tahoma" w:hAnsi="Tahoma" w:cs="Tahoma"/>
          <w:b/>
          <w:sz w:val="20"/>
          <w:szCs w:val="20"/>
        </w:rPr>
        <w:t>„</w:t>
      </w:r>
      <w:r w:rsidR="00DD6D3F">
        <w:rPr>
          <w:rFonts w:ascii="Tahoma" w:hAnsi="Tahoma" w:cs="Tahoma"/>
          <w:b/>
          <w:sz w:val="20"/>
          <w:szCs w:val="20"/>
        </w:rPr>
        <w:t>Dlouhé století se loučí (1880 – 1920)</w:t>
      </w:r>
      <w:r w:rsidR="00840C0F" w:rsidRPr="00DD6D3F">
        <w:rPr>
          <w:rFonts w:ascii="Tahoma" w:hAnsi="Tahoma" w:cs="Tahoma"/>
          <w:b/>
          <w:sz w:val="20"/>
          <w:szCs w:val="20"/>
        </w:rPr>
        <w:t>“</w:t>
      </w:r>
      <w:r w:rsidR="00ED1001">
        <w:rPr>
          <w:rFonts w:ascii="Tahoma" w:hAnsi="Tahoma" w:cs="Tahoma"/>
          <w:b/>
          <w:sz w:val="20"/>
          <w:szCs w:val="20"/>
        </w:rPr>
        <w:t>.</w:t>
      </w:r>
    </w:p>
    <w:p w:rsidR="00ED1001" w:rsidRPr="009612E1" w:rsidRDefault="00ED100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1001" w:rsidRDefault="00ED1001" w:rsidP="00ED1001">
      <w:pPr>
        <w:pStyle w:val="Zkladntext"/>
        <w:spacing w:before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Dějepisná o</w:t>
      </w:r>
      <w:r w:rsidRPr="00237A48">
        <w:rPr>
          <w:rFonts w:ascii="Tahoma" w:hAnsi="Tahoma" w:cs="Tahoma"/>
          <w:sz w:val="20"/>
        </w:rPr>
        <w:t xml:space="preserve">lympiáda </w:t>
      </w:r>
      <w:r w:rsidRPr="00EC7F8D">
        <w:rPr>
          <w:rFonts w:ascii="Tahoma" w:hAnsi="Tahoma" w:cs="Tahoma"/>
          <w:sz w:val="20"/>
        </w:rPr>
        <w:t>je jednotná pro celé území České republiky</w:t>
      </w:r>
      <w:r w:rsidRPr="00237A4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 </w:t>
      </w:r>
      <w:r w:rsidRPr="00237A48">
        <w:rPr>
          <w:rFonts w:ascii="Tahoma" w:hAnsi="Tahoma" w:cs="Tahoma"/>
          <w:sz w:val="20"/>
        </w:rPr>
        <w:t xml:space="preserve">je organizována </w:t>
      </w:r>
    </w:p>
    <w:p w:rsidR="00ED1001" w:rsidRPr="00237A48" w:rsidRDefault="00ED1001" w:rsidP="00ED1001">
      <w:pPr>
        <w:pStyle w:val="Zkladntext"/>
        <w:spacing w:before="0" w:after="240"/>
        <w:jc w:val="center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ve dvou kategoriích</w:t>
      </w:r>
      <w:r>
        <w:rPr>
          <w:rFonts w:ascii="Tahoma" w:hAnsi="Tahoma" w:cs="Tahoma"/>
          <w:sz w:val="20"/>
        </w:rPr>
        <w:t xml:space="preserve"> a ve čtyřech soutěžních kolech.</w:t>
      </w:r>
    </w:p>
    <w:p w:rsidR="00ED1001" w:rsidRPr="00ED1001" w:rsidRDefault="00ED1001" w:rsidP="00ED1001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D1001">
        <w:rPr>
          <w:rFonts w:ascii="Tahoma" w:hAnsi="Tahoma" w:cs="Tahoma"/>
          <w:b/>
          <w:sz w:val="20"/>
          <w:szCs w:val="20"/>
        </w:rPr>
        <w:t xml:space="preserve">I. kategorie </w:t>
      </w:r>
      <w:r w:rsidRPr="00ED1001">
        <w:rPr>
          <w:rFonts w:ascii="Tahoma" w:hAnsi="Tahoma" w:cs="Tahoma"/>
          <w:sz w:val="20"/>
          <w:szCs w:val="20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ED1001">
          <w:rPr>
            <w:rFonts w:ascii="Tahoma" w:hAnsi="Tahoma" w:cs="Tahoma"/>
            <w:sz w:val="20"/>
            <w:szCs w:val="20"/>
          </w:rPr>
          <w:t>8. a</w:t>
        </w:r>
      </w:smartTag>
      <w:r w:rsidRPr="00ED1001">
        <w:rPr>
          <w:rFonts w:ascii="Tahoma" w:hAnsi="Tahoma" w:cs="Tahoma"/>
          <w:sz w:val="20"/>
          <w:szCs w:val="20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ED1001">
          <w:rPr>
            <w:rFonts w:ascii="Tahoma" w:hAnsi="Tahoma" w:cs="Tahoma"/>
            <w:sz w:val="20"/>
            <w:szCs w:val="20"/>
          </w:rPr>
          <w:t>3. a</w:t>
        </w:r>
      </w:smartTag>
      <w:r w:rsidRPr="00ED1001">
        <w:rPr>
          <w:rFonts w:ascii="Tahoma" w:hAnsi="Tahoma" w:cs="Tahoma"/>
          <w:sz w:val="20"/>
          <w:szCs w:val="20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ED1001">
          <w:rPr>
            <w:rFonts w:ascii="Tahoma" w:hAnsi="Tahoma" w:cs="Tahoma"/>
            <w:sz w:val="20"/>
            <w:szCs w:val="20"/>
          </w:rPr>
          <w:t>1. a</w:t>
        </w:r>
      </w:smartTag>
      <w:r w:rsidRPr="00ED1001">
        <w:rPr>
          <w:rFonts w:ascii="Tahoma" w:hAnsi="Tahoma" w:cs="Tahoma"/>
          <w:sz w:val="20"/>
          <w:szCs w:val="20"/>
        </w:rPr>
        <w:t xml:space="preserve"> 2. ročníků šestiletých gymnázií,</w:t>
      </w:r>
    </w:p>
    <w:p w:rsidR="00ED1001" w:rsidRPr="00ED1001" w:rsidRDefault="00ED1001" w:rsidP="00ED1001">
      <w:pPr>
        <w:jc w:val="both"/>
        <w:rPr>
          <w:rFonts w:ascii="Tahoma" w:hAnsi="Tahoma" w:cs="Tahoma"/>
          <w:b/>
          <w:sz w:val="20"/>
          <w:szCs w:val="20"/>
        </w:rPr>
      </w:pPr>
      <w:r w:rsidRPr="00ED1001">
        <w:rPr>
          <w:rFonts w:ascii="Tahoma" w:hAnsi="Tahoma" w:cs="Tahoma"/>
          <w:b/>
          <w:sz w:val="20"/>
          <w:szCs w:val="20"/>
        </w:rPr>
        <w:t xml:space="preserve">II. kategorie </w:t>
      </w:r>
      <w:r w:rsidRPr="00ED1001">
        <w:rPr>
          <w:rFonts w:ascii="Tahoma" w:hAnsi="Tahoma" w:cs="Tahoma"/>
          <w:sz w:val="20"/>
          <w:szCs w:val="20"/>
        </w:rPr>
        <w:t xml:space="preserve">je určena žákům 1. – 4. ročníků středních škol, 5. – 8. ročníků osmiletých gymnázií </w:t>
      </w:r>
      <w:r w:rsidRPr="00ED1001">
        <w:rPr>
          <w:rFonts w:ascii="Tahoma" w:hAnsi="Tahoma" w:cs="Tahoma"/>
          <w:sz w:val="20"/>
          <w:szCs w:val="20"/>
        </w:rPr>
        <w:br/>
        <w:t>a 3. – 6. ročníků šestiletých gymnázií.</w:t>
      </w:r>
    </w:p>
    <w:p w:rsidR="00E94EEA" w:rsidRPr="009612E1" w:rsidRDefault="00E94EEA" w:rsidP="00EC7F8D">
      <w:pPr>
        <w:jc w:val="center"/>
        <w:rPr>
          <w:rFonts w:ascii="Tahoma" w:hAnsi="Tahoma" w:cs="Tahoma"/>
          <w:sz w:val="20"/>
          <w:szCs w:val="20"/>
        </w:rPr>
      </w:pPr>
    </w:p>
    <w:p w:rsidR="00E228AD" w:rsidRPr="009612E1" w:rsidRDefault="00E228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Postupová kola, termíny jejich konání:</w:t>
      </w:r>
    </w:p>
    <w:tbl>
      <w:tblPr>
        <w:tblW w:w="10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2694"/>
        <w:gridCol w:w="5298"/>
      </w:tblGrid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školní</w:t>
            </w:r>
          </w:p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kola</w:t>
            </w:r>
          </w:p>
        </w:tc>
        <w:tc>
          <w:tcPr>
            <w:tcW w:w="1275" w:type="dxa"/>
          </w:tcPr>
          <w:p w:rsidR="00E228AD" w:rsidRPr="007A5617" w:rsidRDefault="007A5617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561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228AD" w:rsidRPr="007A5617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840C0F" w:rsidRPr="007A561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7A561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228AD" w:rsidRPr="007A5617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7A561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8AD" w:rsidRPr="007A5617">
              <w:rPr>
                <w:rFonts w:ascii="Tahoma" w:hAnsi="Tahoma" w:cs="Tahoma"/>
                <w:b/>
                <w:sz w:val="20"/>
                <w:szCs w:val="20"/>
              </w:rPr>
              <w:t>11. 201</w:t>
            </w:r>
            <w:r w:rsidRPr="007A5617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  <w:p w:rsidR="00C466AA" w:rsidRPr="00D10414" w:rsidRDefault="00C466AA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C466AA" w:rsidRPr="00D10414" w:rsidRDefault="00C466AA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42293A" w:rsidRPr="0042293A" w:rsidRDefault="0042293A" w:rsidP="0042293A">
            <w:pPr>
              <w:rPr>
                <w:rFonts w:ascii="Tahoma" w:hAnsi="Tahoma" w:cs="Tahoma"/>
                <w:sz w:val="20"/>
                <w:szCs w:val="20"/>
              </w:rPr>
            </w:pPr>
            <w:r w:rsidRPr="0042293A">
              <w:rPr>
                <w:rFonts w:ascii="Tahoma" w:hAnsi="Tahoma" w:cs="Tahoma"/>
                <w:sz w:val="20"/>
                <w:szCs w:val="20"/>
              </w:rPr>
              <w:t xml:space="preserve">Přesný termín v rozmezí </w:t>
            </w:r>
          </w:p>
          <w:p w:rsidR="00E228AD" w:rsidRPr="009A43A5" w:rsidRDefault="0042293A" w:rsidP="004229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- 22. 11. 2019</w:t>
            </w:r>
            <w:r w:rsidRPr="0042293A">
              <w:rPr>
                <w:rFonts w:ascii="Tahoma" w:hAnsi="Tahoma" w:cs="Tahoma"/>
                <w:sz w:val="20"/>
                <w:szCs w:val="20"/>
              </w:rPr>
              <w:t xml:space="preserve"> stanoví škola.</w:t>
            </w:r>
          </w:p>
        </w:tc>
        <w:tc>
          <w:tcPr>
            <w:tcW w:w="5298" w:type="dxa"/>
          </w:tcPr>
          <w:p w:rsidR="003764FE" w:rsidRDefault="00E228AD" w:rsidP="003764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Škola zašle předsedovi okresní komise</w:t>
            </w:r>
            <w:r w:rsidR="00C546FE">
              <w:rPr>
                <w:rFonts w:ascii="Tahoma" w:hAnsi="Tahoma" w:cs="Tahoma"/>
                <w:sz w:val="20"/>
                <w:szCs w:val="20"/>
              </w:rPr>
              <w:t xml:space="preserve">, případně krajskému </w:t>
            </w:r>
            <w:r w:rsidR="00C546FE" w:rsidRPr="00083056">
              <w:rPr>
                <w:rFonts w:ascii="Tahoma" w:hAnsi="Tahoma" w:cs="Tahoma"/>
                <w:color w:val="0D0D0D"/>
                <w:sz w:val="20"/>
                <w:szCs w:val="20"/>
              </w:rPr>
              <w:t>koordinátorovi</w:t>
            </w:r>
            <w:r w:rsidR="00C546FE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seznam žáků navržených k postupu do okresního kola. Do okresního kola </w:t>
            </w:r>
            <w:r w:rsidRPr="003764FE">
              <w:rPr>
                <w:rFonts w:ascii="Tahoma" w:hAnsi="Tahoma" w:cs="Tahoma"/>
                <w:sz w:val="20"/>
                <w:szCs w:val="20"/>
              </w:rPr>
              <w:t>postupuje vždy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</w:t>
            </w:r>
            <w:r w:rsidR="003764FE" w:rsidRPr="003764FE">
              <w:rPr>
                <w:rFonts w:ascii="Tahoma" w:hAnsi="Tahoma" w:cs="Tahoma"/>
                <w:b/>
                <w:sz w:val="20"/>
                <w:szCs w:val="20"/>
              </w:rPr>
              <w:t>úspěšní řešitelé</w:t>
            </w:r>
            <w:r w:rsidR="003764FE" w:rsidRPr="00376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64FE">
              <w:rPr>
                <w:rFonts w:ascii="Tahoma" w:hAnsi="Tahoma" w:cs="Tahoma"/>
                <w:sz w:val="20"/>
                <w:szCs w:val="20"/>
              </w:rPr>
              <w:t>(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dosáhli </w:t>
            </w:r>
            <w:r w:rsidRPr="00B60EEB">
              <w:rPr>
                <w:rFonts w:ascii="Tahoma" w:hAnsi="Tahoma" w:cs="Tahoma"/>
                <w:sz w:val="20"/>
                <w:szCs w:val="20"/>
              </w:rPr>
              <w:t>alespoň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0627" w:rsidRPr="009A43A5" w:rsidRDefault="00E228AD" w:rsidP="00AE24BC">
            <w:pPr>
              <w:rPr>
                <w:rFonts w:ascii="Tahoma" w:hAnsi="Tahoma" w:cs="Tahoma"/>
                <w:sz w:val="20"/>
                <w:szCs w:val="20"/>
              </w:rPr>
            </w:pPr>
            <w:r w:rsidRPr="003764FE">
              <w:rPr>
                <w:rFonts w:ascii="Tahoma" w:hAnsi="Tahoma" w:cs="Tahoma"/>
                <w:sz w:val="20"/>
                <w:szCs w:val="20"/>
              </w:rPr>
              <w:t>60</w:t>
            </w:r>
            <w:r w:rsidR="00751A11" w:rsidRPr="00376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64FE">
              <w:rPr>
                <w:rFonts w:ascii="Tahoma" w:hAnsi="Tahoma" w:cs="Tahoma"/>
                <w:sz w:val="20"/>
                <w:szCs w:val="20"/>
              </w:rPr>
              <w:t>% z maximálního počtu bodů</w:t>
            </w:r>
            <w:r w:rsidR="00ED168C" w:rsidRPr="003764FE">
              <w:rPr>
                <w:rFonts w:ascii="Tahoma" w:hAnsi="Tahoma" w:cs="Tahoma"/>
                <w:sz w:val="20"/>
                <w:szCs w:val="20"/>
              </w:rPr>
              <w:t>),</w:t>
            </w:r>
            <w:r w:rsidR="00ED168C" w:rsidRPr="009A43A5">
              <w:rPr>
                <w:rFonts w:ascii="Tahoma" w:hAnsi="Tahoma" w:cs="Tahoma"/>
                <w:sz w:val="20"/>
                <w:szCs w:val="20"/>
              </w:rPr>
              <w:t xml:space="preserve"> a to </w:t>
            </w:r>
            <w:r w:rsidR="00ED168C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maximálně 3 </w:t>
            </w:r>
            <w:r w:rsidR="00ED168C" w:rsidRPr="003764FE">
              <w:rPr>
                <w:rFonts w:ascii="Tahoma" w:hAnsi="Tahoma" w:cs="Tahoma"/>
                <w:sz w:val="20"/>
                <w:szCs w:val="20"/>
              </w:rPr>
              <w:t>z jedné školy</w:t>
            </w:r>
            <w:r w:rsidR="00177831" w:rsidRPr="003764FE">
              <w:rPr>
                <w:rFonts w:ascii="Tahoma" w:hAnsi="Tahoma" w:cs="Tahoma"/>
                <w:sz w:val="20"/>
                <w:szCs w:val="20"/>
              </w:rPr>
              <w:t xml:space="preserve"> (včetně vítěze)</w:t>
            </w:r>
            <w:r w:rsidR="00ED168C" w:rsidRPr="003764FE">
              <w:rPr>
                <w:rFonts w:ascii="Tahoma" w:hAnsi="Tahoma" w:cs="Tahoma"/>
                <w:sz w:val="20"/>
                <w:szCs w:val="20"/>
              </w:rPr>
              <w:t>.</w:t>
            </w:r>
            <w:r w:rsidR="000830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Organizátor okresního kola omezí v případě potřeby počet postupujících žáků.</w:t>
            </w:r>
          </w:p>
        </w:tc>
      </w:tr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okresní kola</w:t>
            </w:r>
          </w:p>
        </w:tc>
        <w:tc>
          <w:tcPr>
            <w:tcW w:w="1275" w:type="dxa"/>
          </w:tcPr>
          <w:p w:rsidR="00E228AD" w:rsidRPr="004954D2" w:rsidRDefault="00E764BD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54D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954D2" w:rsidRPr="004954D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4954D2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4954D2" w:rsidRPr="004954D2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E228AD" w:rsidRPr="004954D2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4954D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C2037" w:rsidRPr="004954D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4954D2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28AD" w:rsidRPr="004954D2">
              <w:rPr>
                <w:rFonts w:ascii="Tahoma" w:hAnsi="Tahoma" w:cs="Tahoma"/>
                <w:b/>
                <w:color w:val="99CC00"/>
                <w:sz w:val="20"/>
                <w:szCs w:val="20"/>
              </w:rPr>
              <w:t xml:space="preserve"> </w:t>
            </w:r>
            <w:r w:rsidR="004954D2" w:rsidRPr="004954D2">
              <w:rPr>
                <w:rFonts w:ascii="Tahoma" w:hAnsi="Tahoma" w:cs="Tahoma"/>
                <w:b/>
                <w:sz w:val="20"/>
                <w:szCs w:val="20"/>
              </w:rPr>
              <w:t>2020</w:t>
            </w:r>
          </w:p>
          <w:p w:rsidR="00C466AA" w:rsidRPr="004954D2" w:rsidRDefault="00C466AA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4954D2" w:rsidRDefault="004954D2" w:rsidP="00742C40">
            <w:pPr>
              <w:jc w:val="center"/>
              <w:rPr>
                <w:rFonts w:ascii="Tahoma" w:hAnsi="Tahoma" w:cs="Tahoma"/>
                <w:b/>
                <w:color w:val="99CC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</w:t>
            </w:r>
            <w:r w:rsidR="007475F4" w:rsidRPr="004954D2">
              <w:rPr>
                <w:rFonts w:ascii="Tahoma" w:hAnsi="Tahoma" w:cs="Tahoma"/>
                <w:b/>
                <w:sz w:val="20"/>
                <w:szCs w:val="20"/>
              </w:rPr>
              <w:t xml:space="preserve"> – Č</w:t>
            </w:r>
            <w:r w:rsidR="00742C40" w:rsidRPr="004954D2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2694" w:type="dxa"/>
          </w:tcPr>
          <w:p w:rsidR="00735EE6" w:rsidRPr="009A43A5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Přesný termín v</w:t>
            </w:r>
            <w:r w:rsidR="000C2037" w:rsidRPr="009A43A5">
              <w:rPr>
                <w:rFonts w:ascii="Tahoma" w:hAnsi="Tahoma" w:cs="Tahoma"/>
                <w:sz w:val="20"/>
                <w:szCs w:val="20"/>
              </w:rPr>
              <w:t> </w:t>
            </w:r>
            <w:r w:rsidRPr="009A43A5">
              <w:rPr>
                <w:rFonts w:ascii="Tahoma" w:hAnsi="Tahoma" w:cs="Tahoma"/>
                <w:sz w:val="20"/>
                <w:szCs w:val="20"/>
              </w:rPr>
              <w:t>rozmezí</w:t>
            </w:r>
            <w:r w:rsidR="000C2037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28AD" w:rsidRPr="009A43A5" w:rsidRDefault="00E764BD" w:rsidP="004954D2">
            <w:pPr>
              <w:rPr>
                <w:rFonts w:ascii="Tahoma" w:hAnsi="Tahoma" w:cs="Tahoma"/>
                <w:sz w:val="20"/>
                <w:szCs w:val="20"/>
              </w:rPr>
            </w:pPr>
            <w:r w:rsidRPr="004954D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954D2" w:rsidRPr="004954D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4954D2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4954D2" w:rsidRPr="004954D2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E228AD" w:rsidRPr="004954D2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4954D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4954D2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28AD" w:rsidRPr="004954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037" w:rsidRPr="004954D2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4954D2" w:rsidRPr="004954D2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a místo konání stanoví příslušné oddělení krajského úřadu (KÚ), resp. organizace jím pověřená po dohodě s okresní komisí </w:t>
            </w:r>
            <w:proofErr w:type="spellStart"/>
            <w:r w:rsidR="00E228AD" w:rsidRPr="009A43A5">
              <w:rPr>
                <w:rFonts w:ascii="Tahoma" w:hAnsi="Tahoma" w:cs="Tahoma"/>
                <w:sz w:val="20"/>
                <w:szCs w:val="20"/>
              </w:rPr>
              <w:t>D</w:t>
            </w:r>
            <w:r w:rsidR="003764FE">
              <w:rPr>
                <w:rFonts w:ascii="Tahoma" w:hAnsi="Tahoma" w:cs="Tahoma"/>
                <w:sz w:val="20"/>
                <w:szCs w:val="20"/>
              </w:rPr>
              <w:t>ě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>O</w:t>
            </w:r>
            <w:proofErr w:type="spellEnd"/>
            <w:r w:rsidR="00E228AD" w:rsidRPr="009A43A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98" w:type="dxa"/>
          </w:tcPr>
          <w:p w:rsidR="00970627" w:rsidRPr="009A43A5" w:rsidRDefault="00E228AD" w:rsidP="00AE24BC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Organizátor okresního kola zašle předsedovi krajské komise</w:t>
            </w:r>
            <w:r w:rsidR="00C546FE">
              <w:rPr>
                <w:rFonts w:ascii="Tahoma" w:hAnsi="Tahoma" w:cs="Tahoma"/>
                <w:sz w:val="20"/>
                <w:szCs w:val="20"/>
              </w:rPr>
              <w:t xml:space="preserve">, případně krajskému </w:t>
            </w:r>
            <w:r w:rsidR="00C546FE" w:rsidRPr="00083056">
              <w:rPr>
                <w:rFonts w:ascii="Tahoma" w:hAnsi="Tahoma" w:cs="Tahoma"/>
                <w:color w:val="0D0D0D"/>
                <w:sz w:val="20"/>
                <w:szCs w:val="20"/>
              </w:rPr>
              <w:t>koordinátorovi</w:t>
            </w:r>
            <w:r w:rsidR="00D45244">
              <w:rPr>
                <w:rFonts w:ascii="Tahoma" w:hAnsi="Tahoma" w:cs="Tahoma"/>
                <w:color w:val="0D0D0D"/>
                <w:sz w:val="20"/>
                <w:szCs w:val="20"/>
              </w:rPr>
              <w:t>,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seznam žáků navržených k postupu do krajského kola. Do krajského kola </w:t>
            </w:r>
            <w:r w:rsidR="003764FE">
              <w:rPr>
                <w:rFonts w:ascii="Tahoma" w:hAnsi="Tahoma" w:cs="Tahoma"/>
                <w:sz w:val="20"/>
                <w:szCs w:val="20"/>
              </w:rPr>
              <w:t xml:space="preserve">postupuje </w:t>
            </w:r>
            <w:r w:rsidR="003764FE" w:rsidRPr="003764FE">
              <w:rPr>
                <w:rFonts w:ascii="Tahoma" w:hAnsi="Tahoma" w:cs="Tahoma"/>
                <w:sz w:val="20"/>
                <w:szCs w:val="20"/>
              </w:rPr>
              <w:t>vždy</w:t>
            </w:r>
            <w:r w:rsidR="003764FE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vítěz</w:t>
            </w:r>
            <w:r w:rsidR="003764FE" w:rsidRPr="009A43A5">
              <w:rPr>
                <w:rFonts w:ascii="Tahoma" w:hAnsi="Tahoma" w:cs="Tahoma"/>
                <w:sz w:val="20"/>
                <w:szCs w:val="20"/>
              </w:rPr>
              <w:t xml:space="preserve"> a dále </w:t>
            </w:r>
            <w:r w:rsidR="003764FE" w:rsidRPr="003764FE">
              <w:rPr>
                <w:rFonts w:ascii="Tahoma" w:hAnsi="Tahoma" w:cs="Tahoma"/>
                <w:b/>
                <w:sz w:val="20"/>
                <w:szCs w:val="20"/>
              </w:rPr>
              <w:t>úspěšní řešitelé</w:t>
            </w:r>
            <w:r w:rsidR="003764FE" w:rsidRPr="00376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64FE">
              <w:rPr>
                <w:rFonts w:ascii="Tahoma" w:hAnsi="Tahoma" w:cs="Tahoma"/>
                <w:sz w:val="20"/>
                <w:szCs w:val="20"/>
              </w:rPr>
              <w:t>(</w:t>
            </w:r>
            <w:r w:rsidR="003764FE" w:rsidRPr="009A43A5">
              <w:rPr>
                <w:rFonts w:ascii="Tahoma" w:hAnsi="Tahoma" w:cs="Tahoma"/>
                <w:sz w:val="20"/>
                <w:szCs w:val="20"/>
              </w:rPr>
              <w:t xml:space="preserve">dosáhli </w:t>
            </w:r>
            <w:r w:rsidR="003764FE" w:rsidRPr="00B60EEB">
              <w:rPr>
                <w:rFonts w:ascii="Tahoma" w:hAnsi="Tahoma" w:cs="Tahoma"/>
                <w:sz w:val="20"/>
                <w:szCs w:val="20"/>
              </w:rPr>
              <w:t>alespoň</w:t>
            </w:r>
            <w:r w:rsidR="003764FE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764FE" w:rsidRPr="003764FE">
              <w:rPr>
                <w:rFonts w:ascii="Tahoma" w:hAnsi="Tahoma" w:cs="Tahoma"/>
                <w:sz w:val="20"/>
                <w:szCs w:val="20"/>
              </w:rPr>
              <w:t>60 % z maximálního počtu bodů)</w:t>
            </w:r>
            <w:r w:rsidRPr="009A43A5">
              <w:rPr>
                <w:rFonts w:ascii="Tahoma" w:hAnsi="Tahoma" w:cs="Tahoma"/>
                <w:sz w:val="20"/>
                <w:szCs w:val="20"/>
              </w:rPr>
              <w:t>. Organizátor krajského kola omezí v případě potřeby počet postupujících žáků.</w:t>
            </w:r>
          </w:p>
        </w:tc>
      </w:tr>
      <w:tr w:rsidR="00E228AD" w:rsidRPr="009A43A5" w:rsidTr="003764FE">
        <w:trPr>
          <w:trHeight w:val="1211"/>
        </w:trPr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krajská kola </w:t>
            </w:r>
          </w:p>
        </w:tc>
        <w:tc>
          <w:tcPr>
            <w:tcW w:w="1275" w:type="dxa"/>
          </w:tcPr>
          <w:p w:rsidR="00E228AD" w:rsidRPr="0095704C" w:rsidRDefault="0095704C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04C">
              <w:rPr>
                <w:rFonts w:ascii="Tahoma" w:hAnsi="Tahoma" w:cs="Tahoma"/>
                <w:b/>
                <w:sz w:val="20"/>
                <w:szCs w:val="20"/>
              </w:rPr>
              <w:t>17. – 18</w:t>
            </w:r>
            <w:r w:rsidR="00E228AD" w:rsidRPr="0095704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5704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95704C">
              <w:rPr>
                <w:rFonts w:ascii="Tahoma" w:hAnsi="Tahoma" w:cs="Tahoma"/>
                <w:b/>
                <w:sz w:val="20"/>
                <w:szCs w:val="20"/>
              </w:rPr>
              <w:t>. 2020</w:t>
            </w:r>
          </w:p>
          <w:p w:rsidR="00C466AA" w:rsidRPr="0095704C" w:rsidRDefault="00C466AA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95704C" w:rsidRDefault="0095704C" w:rsidP="007475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704C">
              <w:rPr>
                <w:rFonts w:ascii="Tahoma" w:hAnsi="Tahoma" w:cs="Tahoma"/>
                <w:b/>
                <w:sz w:val="20"/>
                <w:szCs w:val="20"/>
              </w:rPr>
              <w:t>Ú</w:t>
            </w:r>
            <w:r w:rsidR="00D45244" w:rsidRPr="0095704C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C466AA" w:rsidRPr="0095704C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95704C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7475F4" w:rsidRPr="0095704C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2694" w:type="dxa"/>
          </w:tcPr>
          <w:p w:rsidR="004A1DCC" w:rsidRPr="0095704C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5704C">
              <w:rPr>
                <w:rFonts w:ascii="Tahoma" w:hAnsi="Tahoma" w:cs="Tahoma"/>
                <w:sz w:val="20"/>
                <w:szCs w:val="20"/>
              </w:rPr>
              <w:t xml:space="preserve">Přesný termín v rozmezí </w:t>
            </w:r>
          </w:p>
          <w:p w:rsidR="00E228AD" w:rsidRPr="0095704C" w:rsidRDefault="0095704C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5704C">
              <w:rPr>
                <w:rFonts w:ascii="Tahoma" w:hAnsi="Tahoma" w:cs="Tahoma"/>
                <w:b/>
                <w:sz w:val="20"/>
                <w:szCs w:val="20"/>
              </w:rPr>
              <w:t>17. – 18</w:t>
            </w:r>
            <w:r w:rsidR="00E228AD" w:rsidRPr="0095704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5704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95704C">
              <w:rPr>
                <w:rFonts w:ascii="Tahoma" w:hAnsi="Tahoma" w:cs="Tahoma"/>
                <w:b/>
                <w:sz w:val="20"/>
                <w:szCs w:val="20"/>
              </w:rPr>
              <w:t>. 2020</w:t>
            </w:r>
            <w:r w:rsidR="00E228AD" w:rsidRPr="0095704C">
              <w:rPr>
                <w:rFonts w:ascii="Tahoma" w:hAnsi="Tahoma" w:cs="Tahoma"/>
                <w:sz w:val="20"/>
                <w:szCs w:val="20"/>
              </w:rPr>
              <w:t xml:space="preserve"> a místo konání stanoví KÚ, resp. organizace jím pověřená po dohodě s krajskou komisí </w:t>
            </w:r>
            <w:proofErr w:type="spellStart"/>
            <w:r w:rsidR="00E228AD" w:rsidRPr="0095704C">
              <w:rPr>
                <w:rFonts w:ascii="Tahoma" w:hAnsi="Tahoma" w:cs="Tahoma"/>
                <w:sz w:val="20"/>
                <w:szCs w:val="20"/>
              </w:rPr>
              <w:t>D</w:t>
            </w:r>
            <w:r w:rsidR="003764FE" w:rsidRPr="0095704C">
              <w:rPr>
                <w:rFonts w:ascii="Tahoma" w:hAnsi="Tahoma" w:cs="Tahoma"/>
                <w:sz w:val="20"/>
                <w:szCs w:val="20"/>
              </w:rPr>
              <w:t>ě</w:t>
            </w:r>
            <w:r w:rsidR="00E228AD" w:rsidRPr="0095704C">
              <w:rPr>
                <w:rFonts w:ascii="Tahoma" w:hAnsi="Tahoma" w:cs="Tahoma"/>
                <w:sz w:val="20"/>
                <w:szCs w:val="20"/>
              </w:rPr>
              <w:t>O</w:t>
            </w:r>
            <w:proofErr w:type="spellEnd"/>
            <w:r w:rsidR="00E228AD" w:rsidRPr="0095704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98" w:type="dxa"/>
          </w:tcPr>
          <w:p w:rsidR="00E228AD" w:rsidRPr="003764FE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Do ústředního kola postupuje z každého krajského kola </w:t>
            </w:r>
            <w:r w:rsidR="003764FE">
              <w:rPr>
                <w:rFonts w:ascii="Tahoma" w:hAnsi="Tahoma" w:cs="Tahoma"/>
                <w:sz w:val="20"/>
                <w:szCs w:val="20"/>
              </w:rPr>
              <w:t xml:space="preserve">vždy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</w:t>
            </w:r>
            <w:r w:rsidRPr="008623F6">
              <w:rPr>
                <w:rFonts w:ascii="Tahoma" w:hAnsi="Tahoma" w:cs="Tahoma"/>
                <w:b/>
                <w:sz w:val="20"/>
                <w:szCs w:val="20"/>
              </w:rPr>
              <w:t>nejlepší řešitelé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z celé republiky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, které vybere porota ústředního kola </w:t>
            </w:r>
            <w:r w:rsidRPr="008623F6">
              <w:rPr>
                <w:rFonts w:ascii="Tahoma" w:hAnsi="Tahoma" w:cs="Tahoma"/>
                <w:sz w:val="20"/>
                <w:szCs w:val="20"/>
              </w:rPr>
              <w:t>podle počtu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623F6">
              <w:rPr>
                <w:rFonts w:ascii="Tahoma" w:hAnsi="Tahoma" w:cs="Tahoma"/>
                <w:sz w:val="20"/>
                <w:szCs w:val="20"/>
              </w:rPr>
              <w:t>získaných bodů,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bez ohledu na zastoupení krajů</w:t>
            </w:r>
            <w:r w:rsidR="00E1269C">
              <w:rPr>
                <w:rFonts w:ascii="Tahoma" w:hAnsi="Tahoma" w:cs="Tahoma"/>
                <w:sz w:val="20"/>
                <w:szCs w:val="20"/>
              </w:rPr>
              <w:t>,</w:t>
            </w:r>
            <w:r w:rsidR="00B21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a tak, aby celkový počet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účastníků ústředního kola </w:t>
            </w:r>
            <w:r w:rsidRPr="003764FE">
              <w:rPr>
                <w:rFonts w:ascii="Tahoma" w:hAnsi="Tahoma" w:cs="Tahoma"/>
                <w:sz w:val="20"/>
                <w:szCs w:val="20"/>
              </w:rPr>
              <w:t xml:space="preserve">nepřesáhl </w:t>
            </w:r>
            <w:r w:rsidR="003764FE" w:rsidRPr="003764FE">
              <w:rPr>
                <w:rFonts w:ascii="Tahoma" w:hAnsi="Tahoma" w:cs="Tahoma"/>
                <w:sz w:val="20"/>
                <w:szCs w:val="20"/>
              </w:rPr>
              <w:t>60</w:t>
            </w:r>
            <w:r w:rsidRPr="003764F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0627" w:rsidRPr="009A43A5" w:rsidRDefault="00970627" w:rsidP="00EC4FF4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E228AD" w:rsidRPr="009A43A5" w:rsidTr="000B3E37">
        <w:tc>
          <w:tcPr>
            <w:tcW w:w="1063" w:type="dxa"/>
          </w:tcPr>
          <w:p w:rsidR="00E228AD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celostátní kolo </w:t>
            </w:r>
          </w:p>
          <w:p w:rsidR="008115D3" w:rsidRDefault="008115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115D3" w:rsidRDefault="008115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115D3" w:rsidRDefault="008115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115D3" w:rsidRPr="009A43A5" w:rsidRDefault="008115D3" w:rsidP="008115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28AD" w:rsidRPr="009B125F" w:rsidRDefault="009B12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125F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E228AD" w:rsidRPr="009B125F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Pr="009B125F">
              <w:rPr>
                <w:rFonts w:ascii="Tahoma" w:hAnsi="Tahoma" w:cs="Tahoma"/>
                <w:b/>
                <w:sz w:val="20"/>
                <w:szCs w:val="20"/>
              </w:rPr>
              <w:t>27</w:t>
            </w:r>
            <w:r w:rsidR="00E228AD" w:rsidRPr="009B125F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B125F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B125F">
              <w:rPr>
                <w:rFonts w:ascii="Tahoma" w:hAnsi="Tahoma" w:cs="Tahoma"/>
                <w:b/>
                <w:sz w:val="20"/>
                <w:szCs w:val="20"/>
              </w:rPr>
              <w:t>. 2020</w:t>
            </w:r>
          </w:p>
          <w:p w:rsidR="00632DFC" w:rsidRPr="009B125F" w:rsidRDefault="00632D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DFC" w:rsidRPr="009B125F" w:rsidRDefault="009B12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125F">
              <w:rPr>
                <w:rFonts w:ascii="Tahoma" w:hAnsi="Tahoma" w:cs="Tahoma"/>
                <w:b/>
                <w:sz w:val="20"/>
                <w:szCs w:val="20"/>
              </w:rPr>
              <w:t>Ne</w:t>
            </w:r>
            <w:r w:rsidR="00632DFC" w:rsidRPr="009B125F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9B125F">
              <w:rPr>
                <w:rFonts w:ascii="Tahoma" w:hAnsi="Tahoma" w:cs="Tahoma"/>
                <w:b/>
                <w:sz w:val="20"/>
                <w:szCs w:val="20"/>
              </w:rPr>
              <w:t>St</w:t>
            </w:r>
          </w:p>
          <w:p w:rsidR="00E228AD" w:rsidRPr="009B125F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15D3" w:rsidRPr="008115D3" w:rsidRDefault="009B125F" w:rsidP="008115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125F">
              <w:rPr>
                <w:rFonts w:ascii="Tahoma" w:hAnsi="Tahoma" w:cs="Tahoma"/>
                <w:b/>
                <w:sz w:val="20"/>
                <w:szCs w:val="20"/>
              </w:rPr>
              <w:t>Liberec</w:t>
            </w:r>
          </w:p>
          <w:p w:rsidR="00E228AD" w:rsidRPr="009A43A5" w:rsidRDefault="00E228AD" w:rsidP="00FC0D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2"/>
          </w:tcPr>
          <w:p w:rsidR="00E228AD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Organizátor krajského kola zašle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nejpozději </w:t>
            </w:r>
            <w:r w:rsidRPr="009A1C33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="009A1C33" w:rsidRPr="009A1C3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E7666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9A1C33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EE7666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A1C33" w:rsidRPr="009A1C33">
              <w:rPr>
                <w:rFonts w:ascii="Tahoma" w:hAnsi="Tahoma" w:cs="Tahoma"/>
                <w:b/>
                <w:sz w:val="20"/>
                <w:szCs w:val="20"/>
              </w:rPr>
              <w:t>. 2020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na adresu tajemnice soutěže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seznam všech účastníků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krajského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s dosaženým počtem bodů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u každého účastníka.</w:t>
            </w:r>
            <w:r w:rsidR="008A3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3BB8">
              <w:rPr>
                <w:rFonts w:ascii="Tahoma" w:hAnsi="Tahoma" w:cs="Tahoma"/>
                <w:b/>
                <w:sz w:val="20"/>
                <w:szCs w:val="20"/>
              </w:rPr>
              <w:t xml:space="preserve">Počty soutěžících </w:t>
            </w:r>
            <w:r w:rsidR="008A3BB8" w:rsidRPr="008A3BB8">
              <w:rPr>
                <w:rFonts w:ascii="Tahoma" w:hAnsi="Tahoma" w:cs="Tahoma"/>
                <w:sz w:val="20"/>
                <w:szCs w:val="20"/>
              </w:rPr>
              <w:t>a</w:t>
            </w:r>
            <w:r w:rsidR="008A3BB8">
              <w:rPr>
                <w:rFonts w:ascii="Tahoma" w:hAnsi="Tahoma" w:cs="Tahoma"/>
                <w:b/>
                <w:sz w:val="20"/>
                <w:szCs w:val="20"/>
              </w:rPr>
              <w:t xml:space="preserve"> h</w:t>
            </w:r>
            <w:r w:rsidR="008A3BB8" w:rsidRPr="008A3BB8">
              <w:rPr>
                <w:rFonts w:ascii="Tahoma" w:hAnsi="Tahoma" w:cs="Tahoma"/>
                <w:b/>
                <w:sz w:val="20"/>
                <w:szCs w:val="20"/>
              </w:rPr>
              <w:t xml:space="preserve">odnocení </w:t>
            </w:r>
            <w:r w:rsidR="008A3BB8">
              <w:rPr>
                <w:rFonts w:ascii="Tahoma" w:hAnsi="Tahoma" w:cs="Tahoma"/>
                <w:sz w:val="20"/>
                <w:szCs w:val="20"/>
              </w:rPr>
              <w:t xml:space="preserve">všech postupových kol. </w:t>
            </w:r>
          </w:p>
          <w:p w:rsidR="000F671C" w:rsidRPr="00E94EEA" w:rsidRDefault="000F671C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E228AD" w:rsidRPr="005275A5" w:rsidRDefault="00E228AD">
            <w:pPr>
              <w:rPr>
                <w:rFonts w:ascii="Tahoma" w:hAnsi="Tahoma" w:cs="Tahoma"/>
                <w:color w:val="943634" w:themeColor="accent2" w:themeShade="BF"/>
                <w:sz w:val="18"/>
                <w:szCs w:val="18"/>
              </w:rPr>
            </w:pPr>
            <w:r w:rsidRPr="005275A5">
              <w:rPr>
                <w:rFonts w:ascii="Tahoma" w:hAnsi="Tahoma" w:cs="Tahoma"/>
                <w:color w:val="943634" w:themeColor="accent2" w:themeShade="BF"/>
                <w:sz w:val="18"/>
                <w:szCs w:val="18"/>
              </w:rPr>
              <w:t>U</w:t>
            </w:r>
            <w:r w:rsidR="00DD6D3F" w:rsidRPr="005275A5">
              <w:rPr>
                <w:rFonts w:ascii="Tahoma" w:hAnsi="Tahoma" w:cs="Tahoma"/>
                <w:color w:val="943634" w:themeColor="accent2" w:themeShade="BF"/>
                <w:sz w:val="18"/>
                <w:szCs w:val="18"/>
              </w:rPr>
              <w:t xml:space="preserve"> </w:t>
            </w:r>
            <w:r w:rsidR="00DD6D3F" w:rsidRPr="005275A5"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  <w:t>5</w:t>
            </w:r>
            <w:r w:rsidRPr="005275A5"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5275A5">
              <w:rPr>
                <w:rFonts w:ascii="Tahoma" w:hAnsi="Tahoma" w:cs="Tahoma"/>
                <w:color w:val="943634" w:themeColor="accent2" w:themeShade="BF"/>
                <w:sz w:val="18"/>
                <w:szCs w:val="18"/>
              </w:rPr>
              <w:t>nejlepších účastníků uveďte</w:t>
            </w:r>
            <w:r w:rsidR="007A25B8" w:rsidRPr="005275A5">
              <w:rPr>
                <w:rFonts w:ascii="Tahoma" w:hAnsi="Tahoma" w:cs="Tahoma"/>
                <w:color w:val="943634" w:themeColor="accent2" w:themeShade="BF"/>
                <w:sz w:val="18"/>
                <w:szCs w:val="18"/>
              </w:rPr>
              <w:t>:</w:t>
            </w:r>
          </w:p>
          <w:p w:rsidR="00E228AD" w:rsidRPr="005275A5" w:rsidRDefault="006725E7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</w:pPr>
            <w:r w:rsidRPr="005275A5"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  <w:t xml:space="preserve">NÁZEV A ADRESU </w:t>
            </w:r>
            <w:r w:rsidR="0021477D" w:rsidRPr="005275A5"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  <w:t>ŠKOLY</w:t>
            </w:r>
          </w:p>
          <w:p w:rsidR="00E228AD" w:rsidRPr="005275A5" w:rsidRDefault="0021477D">
            <w:pPr>
              <w:numPr>
                <w:ilvl w:val="0"/>
                <w:numId w:val="8"/>
              </w:numPr>
              <w:rPr>
                <w:rFonts w:ascii="Tahoma" w:hAnsi="Tahoma" w:cs="Tahoma"/>
                <w:color w:val="943634" w:themeColor="accent2" w:themeShade="BF"/>
                <w:sz w:val="18"/>
                <w:szCs w:val="18"/>
              </w:rPr>
            </w:pPr>
            <w:r w:rsidRPr="005275A5"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  <w:t>KONTAKTNÍ ÚDAJE NA SOUTĚŽÍCÍ</w:t>
            </w:r>
            <w:r w:rsidR="00E228AD" w:rsidRPr="005275A5"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  <w:t xml:space="preserve"> (e-mail)</w:t>
            </w:r>
          </w:p>
          <w:p w:rsidR="00062E91" w:rsidRPr="005275A5" w:rsidRDefault="007A25B8" w:rsidP="007A25B8">
            <w:pPr>
              <w:numPr>
                <w:ilvl w:val="0"/>
                <w:numId w:val="8"/>
              </w:numPr>
              <w:rPr>
                <w:rFonts w:ascii="Tahoma" w:hAnsi="Tahoma" w:cs="Tahoma"/>
                <w:color w:val="943634" w:themeColor="accent2" w:themeShade="BF"/>
                <w:sz w:val="18"/>
                <w:szCs w:val="18"/>
              </w:rPr>
            </w:pPr>
            <w:r w:rsidRPr="005275A5"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  <w:t xml:space="preserve">KONTAKTNÍ ÚDAJE NA UČITELE, KTERÝ ŽÁKA NA OLYMPIÁDU </w:t>
            </w:r>
            <w:r w:rsidR="00F0185A" w:rsidRPr="005275A5"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  <w:t>P</w:t>
            </w:r>
            <w:r w:rsidRPr="005275A5"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  <w:t xml:space="preserve">ŘIPRAVOVAL </w:t>
            </w:r>
          </w:p>
          <w:p w:rsidR="007A25B8" w:rsidRPr="005275A5" w:rsidRDefault="007A25B8" w:rsidP="00062E91">
            <w:pPr>
              <w:ind w:left="360"/>
              <w:rPr>
                <w:rFonts w:ascii="Tahoma" w:hAnsi="Tahoma" w:cs="Tahoma"/>
                <w:color w:val="943634" w:themeColor="accent2" w:themeShade="BF"/>
                <w:sz w:val="18"/>
                <w:szCs w:val="18"/>
              </w:rPr>
            </w:pPr>
            <w:r w:rsidRPr="005275A5">
              <w:rPr>
                <w:rFonts w:ascii="Tahoma" w:hAnsi="Tahoma" w:cs="Tahoma"/>
                <w:b/>
                <w:color w:val="943634" w:themeColor="accent2" w:themeShade="BF"/>
                <w:sz w:val="18"/>
                <w:szCs w:val="18"/>
              </w:rPr>
              <w:t>(e-mail, telefon)</w:t>
            </w:r>
          </w:p>
          <w:p w:rsidR="00DD6D3F" w:rsidRPr="00E94EEA" w:rsidRDefault="00DD6D3F" w:rsidP="00692960">
            <w:pPr>
              <w:rPr>
                <w:rFonts w:ascii="Tahoma" w:hAnsi="Tahoma" w:cs="Tahoma"/>
                <w:strike/>
                <w:sz w:val="10"/>
                <w:szCs w:val="10"/>
                <w:highlight w:val="yellow"/>
              </w:rPr>
            </w:pPr>
          </w:p>
          <w:p w:rsidR="00D915A4" w:rsidRPr="00DD6D3F" w:rsidRDefault="007F73BF" w:rsidP="00692960">
            <w:pPr>
              <w:rPr>
                <w:rFonts w:ascii="Tahoma" w:hAnsi="Tahoma" w:cs="Tahoma"/>
                <w:sz w:val="20"/>
                <w:szCs w:val="20"/>
              </w:rPr>
            </w:pPr>
            <w:r w:rsidRPr="00DD6D3F">
              <w:rPr>
                <w:rFonts w:ascii="Tahoma" w:hAnsi="Tahoma" w:cs="Tahoma"/>
                <w:sz w:val="20"/>
                <w:szCs w:val="20"/>
              </w:rPr>
              <w:t xml:space="preserve">Tajemnice soutěže </w:t>
            </w:r>
            <w:r w:rsidR="00E228AD" w:rsidRPr="00DD6D3F">
              <w:rPr>
                <w:rFonts w:ascii="Tahoma" w:hAnsi="Tahoma" w:cs="Tahoma"/>
                <w:sz w:val="20"/>
                <w:szCs w:val="20"/>
              </w:rPr>
              <w:t xml:space="preserve">zašle </w:t>
            </w:r>
            <w:r w:rsidRPr="00DD6D3F">
              <w:rPr>
                <w:rFonts w:ascii="Tahoma" w:hAnsi="Tahoma" w:cs="Tahoma"/>
                <w:sz w:val="20"/>
                <w:szCs w:val="20"/>
              </w:rPr>
              <w:t>vybraným soutěžícím</w:t>
            </w:r>
            <w:r w:rsidR="00E228AD" w:rsidRPr="00DD6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6E5E" w:rsidRPr="00DD6D3F">
              <w:rPr>
                <w:rFonts w:ascii="Tahoma" w:hAnsi="Tahoma" w:cs="Tahoma"/>
                <w:sz w:val="20"/>
                <w:szCs w:val="20"/>
              </w:rPr>
              <w:t xml:space="preserve">pozvánku s informacemi a </w:t>
            </w:r>
            <w:r w:rsidR="00E228AD" w:rsidRPr="00DD6D3F">
              <w:rPr>
                <w:rFonts w:ascii="Tahoma" w:hAnsi="Tahoma" w:cs="Tahoma"/>
                <w:sz w:val="20"/>
                <w:szCs w:val="20"/>
              </w:rPr>
              <w:t>pokyny k celostátnímu kolu.</w:t>
            </w:r>
            <w:r w:rsidR="009A6F31" w:rsidRPr="00DD6D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B51A1" w:rsidRPr="00E94EEA" w:rsidRDefault="006B51A1" w:rsidP="00692960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595187" w:rsidRPr="009A43A5" w:rsidRDefault="009A6F31" w:rsidP="00E94EEA">
            <w:pPr>
              <w:rPr>
                <w:rFonts w:ascii="Tahoma" w:hAnsi="Tahoma" w:cs="Tahoma"/>
                <w:sz w:val="20"/>
                <w:szCs w:val="20"/>
              </w:rPr>
            </w:pPr>
            <w:r w:rsidRPr="00DD6D3F">
              <w:rPr>
                <w:rFonts w:ascii="Tahoma" w:hAnsi="Tahoma" w:cs="Tahoma"/>
                <w:sz w:val="20"/>
                <w:szCs w:val="20"/>
              </w:rPr>
              <w:t xml:space="preserve">Téma písemné práce je </w:t>
            </w:r>
            <w:r w:rsidR="00DD6D3F">
              <w:rPr>
                <w:rFonts w:ascii="Tahoma" w:hAnsi="Tahoma" w:cs="Tahoma"/>
                <w:b/>
                <w:sz w:val="20"/>
                <w:szCs w:val="20"/>
              </w:rPr>
              <w:t>Průmyslová památka v mém regionu</w:t>
            </w:r>
            <w:r w:rsidR="00AC6986" w:rsidRPr="00DD6D3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D62BCD" w:rsidRPr="00DD6D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Vypracování písemné práce je 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podmínkou účasti v celostátním kole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465D2">
              <w:rPr>
                <w:rFonts w:ascii="Tahoma" w:hAnsi="Tahoma" w:cs="Tahoma"/>
                <w:sz w:val="20"/>
                <w:szCs w:val="20"/>
              </w:rPr>
              <w:t>Požadavky na písemnou práci naleznete na</w:t>
            </w:r>
            <w:r w:rsidR="000465D2" w:rsidRPr="00E94E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7" w:history="1">
              <w:r w:rsidR="00E94EEA" w:rsidRPr="00E94EE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http://www.talentovani.cz/souteze/dejepisna-olympiada</w:t>
              </w:r>
            </w:hyperlink>
            <w:r w:rsidR="00E94EEA">
              <w:rPr>
                <w:rFonts w:ascii="Tahoma" w:hAnsi="Tahoma" w:cs="Tahoma"/>
                <w:sz w:val="20"/>
                <w:szCs w:val="20"/>
              </w:rPr>
              <w:t xml:space="preserve"> - Informace a aktuality o soutěži.</w:t>
            </w:r>
            <w:r w:rsidR="000465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Práci je potřeba zaslat tajemnici soutěže v digitální podobě </w:t>
            </w:r>
            <w:r w:rsidR="00E228AD" w:rsidRPr="00EE7666">
              <w:rPr>
                <w:rFonts w:ascii="Tahoma" w:hAnsi="Tahoma" w:cs="Tahoma"/>
                <w:sz w:val="20"/>
                <w:szCs w:val="20"/>
              </w:rPr>
              <w:t>do</w:t>
            </w:r>
            <w:r w:rsidR="00AC6986" w:rsidRPr="00EE76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7666">
              <w:rPr>
                <w:rFonts w:ascii="Tahoma" w:hAnsi="Tahoma" w:cs="Tahoma"/>
                <w:b/>
                <w:sz w:val="20"/>
                <w:szCs w:val="20"/>
              </w:rPr>
              <w:t>Ne</w:t>
            </w:r>
            <w:r w:rsidR="00AC6986" w:rsidRPr="00EE76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7666" w:rsidRPr="00EE7666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AC6986" w:rsidRPr="00EE766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67BA7" w:rsidRPr="00EE76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8AD" w:rsidRPr="00EE7666">
              <w:rPr>
                <w:rFonts w:ascii="Tahoma" w:hAnsi="Tahoma" w:cs="Tahoma"/>
                <w:b/>
                <w:sz w:val="20"/>
                <w:szCs w:val="20"/>
              </w:rPr>
              <w:t>5. 20</w:t>
            </w:r>
            <w:r w:rsidR="00EE7666" w:rsidRPr="00EE7666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228AD" w:rsidRPr="00EE7666">
              <w:rPr>
                <w:rFonts w:ascii="Tahoma" w:hAnsi="Tahoma" w:cs="Tahoma"/>
                <w:sz w:val="20"/>
                <w:szCs w:val="20"/>
              </w:rPr>
              <w:t xml:space="preserve">. Poštou v písemné podobě nejpozději </w:t>
            </w:r>
            <w:r w:rsidR="00EE7666" w:rsidRPr="00EE7666">
              <w:rPr>
                <w:rFonts w:ascii="Tahoma" w:hAnsi="Tahoma" w:cs="Tahoma"/>
                <w:b/>
                <w:sz w:val="20"/>
                <w:szCs w:val="20"/>
              </w:rPr>
              <w:t>do 15</w:t>
            </w:r>
            <w:r w:rsidR="00AC6986" w:rsidRPr="00EE766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E228AD" w:rsidRPr="00EE7666">
              <w:rPr>
                <w:rFonts w:ascii="Tahoma" w:hAnsi="Tahoma" w:cs="Tahoma"/>
                <w:b/>
                <w:sz w:val="20"/>
                <w:szCs w:val="20"/>
              </w:rPr>
              <w:t>5. 20</w:t>
            </w:r>
            <w:r w:rsidR="00EE7666" w:rsidRPr="00EE7666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228AD" w:rsidRPr="00EE766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4EEA">
              <w:rPr>
                <w:rFonts w:ascii="Tahoma" w:hAnsi="Tahoma" w:cs="Tahoma"/>
                <w:sz w:val="20"/>
                <w:szCs w:val="20"/>
              </w:rPr>
              <w:t>O</w:t>
            </w:r>
            <w:r w:rsidR="00E228AD" w:rsidRPr="00EE7666">
              <w:rPr>
                <w:rFonts w:ascii="Tahoma" w:hAnsi="Tahoma" w:cs="Tahoma"/>
                <w:sz w:val="20"/>
                <w:szCs w:val="20"/>
              </w:rPr>
              <w:t>bě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 verze písemné práce </w:t>
            </w:r>
            <w:r w:rsidR="00E94EEA">
              <w:rPr>
                <w:rFonts w:ascii="Tahoma" w:hAnsi="Tahoma" w:cs="Tahoma"/>
                <w:sz w:val="20"/>
                <w:szCs w:val="20"/>
              </w:rPr>
              <w:t>musí být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 totožné. </w:t>
            </w:r>
          </w:p>
        </w:tc>
      </w:tr>
    </w:tbl>
    <w:p w:rsidR="005275A5" w:rsidRDefault="005275A5" w:rsidP="006F682F">
      <w:pPr>
        <w:spacing w:line="276" w:lineRule="auto"/>
        <w:ind w:left="180"/>
        <w:jc w:val="both"/>
        <w:rPr>
          <w:rFonts w:ascii="Tahoma" w:hAnsi="Tahoma" w:cs="Tahoma"/>
          <w:b/>
          <w:sz w:val="20"/>
          <w:szCs w:val="20"/>
        </w:rPr>
      </w:pPr>
    </w:p>
    <w:p w:rsidR="005275A5" w:rsidRDefault="005275A5" w:rsidP="006F682F">
      <w:pPr>
        <w:spacing w:line="276" w:lineRule="auto"/>
        <w:ind w:left="180"/>
        <w:jc w:val="both"/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 w:rsidP="00930EF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A43A5">
        <w:rPr>
          <w:rFonts w:ascii="Tahoma" w:hAnsi="Tahoma" w:cs="Tahoma"/>
          <w:b/>
          <w:sz w:val="20"/>
          <w:szCs w:val="20"/>
        </w:rPr>
        <w:lastRenderedPageBreak/>
        <w:t>Zadání pro jednotlivá kola</w:t>
      </w:r>
      <w:r w:rsidRPr="009A43A5">
        <w:rPr>
          <w:rFonts w:ascii="Tahoma" w:hAnsi="Tahoma" w:cs="Tahoma"/>
          <w:sz w:val="20"/>
          <w:szCs w:val="20"/>
        </w:rPr>
        <w:t xml:space="preserve"> soutěže budou spolu s řešením</w:t>
      </w:r>
      <w:r w:rsidRPr="009A43A5">
        <w:rPr>
          <w:rFonts w:ascii="Tahoma" w:hAnsi="Tahoma" w:cs="Tahoma"/>
          <w:b/>
          <w:sz w:val="20"/>
          <w:szCs w:val="20"/>
        </w:rPr>
        <w:t xml:space="preserve"> </w:t>
      </w:r>
      <w:r w:rsidRPr="009A43A5">
        <w:rPr>
          <w:rFonts w:ascii="Tahoma" w:hAnsi="Tahoma" w:cs="Tahoma"/>
          <w:color w:val="000000"/>
          <w:sz w:val="20"/>
          <w:szCs w:val="20"/>
        </w:rPr>
        <w:t xml:space="preserve">zaslána </w:t>
      </w:r>
      <w:r w:rsidRPr="009A43A5">
        <w:rPr>
          <w:rFonts w:ascii="Tahoma" w:hAnsi="Tahoma" w:cs="Tahoma"/>
          <w:b/>
          <w:color w:val="000000"/>
          <w:sz w:val="20"/>
          <w:szCs w:val="20"/>
        </w:rPr>
        <w:t>krajským koordinátorům soutěží</w:t>
      </w:r>
      <w:r w:rsidRPr="009A43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5758C" w:rsidRPr="009A43A5">
        <w:rPr>
          <w:rFonts w:ascii="Tahoma" w:hAnsi="Tahoma" w:cs="Tahoma"/>
          <w:color w:val="000000"/>
          <w:sz w:val="20"/>
          <w:szCs w:val="20"/>
        </w:rPr>
        <w:br/>
      </w:r>
      <w:r w:rsidR="00F86C6F" w:rsidRPr="009A43A5">
        <w:rPr>
          <w:rFonts w:ascii="Tahoma" w:hAnsi="Tahoma" w:cs="Tahoma"/>
          <w:color w:val="000000"/>
          <w:sz w:val="20"/>
          <w:szCs w:val="20"/>
        </w:rPr>
        <w:t>(</w:t>
      </w:r>
      <w:r w:rsidRPr="009A43A5">
        <w:rPr>
          <w:rFonts w:ascii="Tahoma" w:hAnsi="Tahoma" w:cs="Tahoma"/>
          <w:color w:val="000000"/>
          <w:sz w:val="20"/>
          <w:szCs w:val="20"/>
        </w:rPr>
        <w:t>pracovníci KÚ).</w:t>
      </w:r>
      <w:r w:rsidR="006F682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A4516">
        <w:rPr>
          <w:rFonts w:ascii="Tahoma" w:hAnsi="Tahoma" w:cs="Tahoma"/>
          <w:b/>
          <w:color w:val="000000"/>
          <w:sz w:val="20"/>
          <w:szCs w:val="20"/>
        </w:rPr>
        <w:t>Termíny odeslání</w:t>
      </w:r>
      <w:r w:rsidRPr="009A4516">
        <w:rPr>
          <w:rFonts w:ascii="Tahoma" w:hAnsi="Tahoma" w:cs="Tahoma"/>
          <w:color w:val="000000"/>
          <w:sz w:val="20"/>
          <w:szCs w:val="20"/>
        </w:rPr>
        <w:t>:</w:t>
      </w:r>
      <w:r w:rsidR="00C35F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F682F">
        <w:rPr>
          <w:rFonts w:ascii="Tahoma" w:hAnsi="Tahoma" w:cs="Tahoma"/>
          <w:color w:val="000000"/>
          <w:sz w:val="20"/>
          <w:szCs w:val="20"/>
        </w:rPr>
        <w:t>p</w:t>
      </w:r>
      <w:r w:rsidRPr="009A4516">
        <w:rPr>
          <w:rFonts w:ascii="Tahoma" w:hAnsi="Tahoma" w:cs="Tahoma"/>
          <w:color w:val="000000"/>
          <w:sz w:val="20"/>
          <w:szCs w:val="20"/>
        </w:rPr>
        <w:t xml:space="preserve">ro </w:t>
      </w:r>
      <w:r w:rsidR="006F682F">
        <w:rPr>
          <w:rFonts w:ascii="Tahoma" w:hAnsi="Tahoma" w:cs="Tahoma"/>
          <w:color w:val="000000"/>
          <w:sz w:val="20"/>
          <w:szCs w:val="20"/>
        </w:rPr>
        <w:t>ŠK</w:t>
      </w:r>
      <w:r w:rsidR="009A4516" w:rsidRPr="009A4516">
        <w:rPr>
          <w:rFonts w:ascii="Tahoma" w:hAnsi="Tahoma" w:cs="Tahoma"/>
          <w:sz w:val="20"/>
          <w:szCs w:val="20"/>
        </w:rPr>
        <w:t xml:space="preserve">: </w:t>
      </w:r>
      <w:r w:rsidR="00467BA7" w:rsidRPr="009A4516">
        <w:rPr>
          <w:rFonts w:ascii="Tahoma" w:hAnsi="Tahoma" w:cs="Tahoma"/>
          <w:b/>
          <w:sz w:val="20"/>
          <w:szCs w:val="20"/>
        </w:rPr>
        <w:t>2</w:t>
      </w:r>
      <w:r w:rsidR="009A4516" w:rsidRPr="009A4516">
        <w:rPr>
          <w:rFonts w:ascii="Tahoma" w:hAnsi="Tahoma" w:cs="Tahoma"/>
          <w:b/>
          <w:sz w:val="20"/>
          <w:szCs w:val="20"/>
        </w:rPr>
        <w:t>5</w:t>
      </w:r>
      <w:r w:rsidRPr="009A4516">
        <w:rPr>
          <w:rFonts w:ascii="Tahoma" w:hAnsi="Tahoma" w:cs="Tahoma"/>
          <w:b/>
          <w:sz w:val="20"/>
          <w:szCs w:val="20"/>
        </w:rPr>
        <w:t>. 1</w:t>
      </w:r>
      <w:r w:rsidR="000C2037" w:rsidRPr="009A4516">
        <w:rPr>
          <w:rFonts w:ascii="Tahoma" w:hAnsi="Tahoma" w:cs="Tahoma"/>
          <w:b/>
          <w:sz w:val="20"/>
          <w:szCs w:val="20"/>
        </w:rPr>
        <w:t>0. 201</w:t>
      </w:r>
      <w:r w:rsidR="009A4516" w:rsidRPr="009A4516">
        <w:rPr>
          <w:rFonts w:ascii="Tahoma" w:hAnsi="Tahoma" w:cs="Tahoma"/>
          <w:b/>
          <w:sz w:val="20"/>
          <w:szCs w:val="20"/>
        </w:rPr>
        <w:t>9</w:t>
      </w:r>
      <w:r w:rsidR="006F682F" w:rsidRPr="006F682F">
        <w:rPr>
          <w:rFonts w:ascii="Tahoma" w:hAnsi="Tahoma" w:cs="Tahoma"/>
          <w:sz w:val="20"/>
          <w:szCs w:val="20"/>
        </w:rPr>
        <w:t>;</w:t>
      </w:r>
      <w:r w:rsidR="006F682F">
        <w:rPr>
          <w:rFonts w:ascii="Tahoma" w:hAnsi="Tahoma" w:cs="Tahoma"/>
          <w:b/>
          <w:sz w:val="20"/>
          <w:szCs w:val="20"/>
        </w:rPr>
        <w:t xml:space="preserve"> </w:t>
      </w:r>
      <w:r w:rsidR="006F682F">
        <w:rPr>
          <w:rFonts w:ascii="Tahoma" w:hAnsi="Tahoma" w:cs="Tahoma"/>
          <w:sz w:val="20"/>
          <w:szCs w:val="20"/>
        </w:rPr>
        <w:t>p</w:t>
      </w:r>
      <w:r w:rsidRPr="009A4516">
        <w:rPr>
          <w:rFonts w:ascii="Tahoma" w:hAnsi="Tahoma" w:cs="Tahoma"/>
          <w:sz w:val="20"/>
          <w:szCs w:val="20"/>
        </w:rPr>
        <w:t xml:space="preserve">ro </w:t>
      </w:r>
      <w:r w:rsidR="006F682F">
        <w:rPr>
          <w:rFonts w:ascii="Tahoma" w:hAnsi="Tahoma" w:cs="Tahoma"/>
          <w:sz w:val="20"/>
          <w:szCs w:val="20"/>
        </w:rPr>
        <w:t>OK</w:t>
      </w:r>
      <w:r w:rsidRPr="009A4516">
        <w:rPr>
          <w:rFonts w:ascii="Tahoma" w:hAnsi="Tahoma" w:cs="Tahoma"/>
          <w:sz w:val="20"/>
          <w:szCs w:val="20"/>
        </w:rPr>
        <w:t xml:space="preserve">: </w:t>
      </w:r>
      <w:r w:rsidR="009A4516" w:rsidRPr="009A4516">
        <w:rPr>
          <w:rFonts w:ascii="Tahoma" w:hAnsi="Tahoma" w:cs="Tahoma"/>
          <w:b/>
          <w:sz w:val="20"/>
          <w:szCs w:val="20"/>
        </w:rPr>
        <w:t>6. 1. 2020</w:t>
      </w:r>
      <w:r w:rsidR="006F682F" w:rsidRPr="006F682F">
        <w:rPr>
          <w:rFonts w:ascii="Tahoma" w:hAnsi="Tahoma" w:cs="Tahoma"/>
          <w:sz w:val="20"/>
          <w:szCs w:val="20"/>
        </w:rPr>
        <w:t>;</w:t>
      </w:r>
      <w:r w:rsidR="006F682F">
        <w:rPr>
          <w:rFonts w:ascii="Tahoma" w:hAnsi="Tahoma" w:cs="Tahoma"/>
          <w:b/>
          <w:sz w:val="20"/>
          <w:szCs w:val="20"/>
        </w:rPr>
        <w:t xml:space="preserve"> </w:t>
      </w:r>
      <w:r w:rsidR="006F682F">
        <w:rPr>
          <w:rFonts w:ascii="Tahoma" w:hAnsi="Tahoma" w:cs="Tahoma"/>
          <w:color w:val="000000"/>
          <w:sz w:val="20"/>
          <w:szCs w:val="20"/>
        </w:rPr>
        <w:t>p</w:t>
      </w:r>
      <w:r w:rsidRPr="009A4516">
        <w:rPr>
          <w:rFonts w:ascii="Tahoma" w:hAnsi="Tahoma" w:cs="Tahoma"/>
          <w:color w:val="000000"/>
          <w:sz w:val="20"/>
          <w:szCs w:val="20"/>
        </w:rPr>
        <w:t xml:space="preserve">ro </w:t>
      </w:r>
      <w:r w:rsidR="006F682F">
        <w:rPr>
          <w:rFonts w:ascii="Tahoma" w:hAnsi="Tahoma" w:cs="Tahoma"/>
          <w:color w:val="000000"/>
          <w:sz w:val="20"/>
          <w:szCs w:val="20"/>
        </w:rPr>
        <w:t>KK</w:t>
      </w:r>
      <w:r w:rsidRPr="009A4516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0C2037" w:rsidRPr="009A4516">
        <w:rPr>
          <w:rFonts w:ascii="Tahoma" w:hAnsi="Tahoma" w:cs="Tahoma"/>
          <w:b/>
          <w:color w:val="000000"/>
          <w:sz w:val="20"/>
          <w:szCs w:val="20"/>
        </w:rPr>
        <w:t>1</w:t>
      </w:r>
      <w:r w:rsidR="009A4516" w:rsidRPr="009A4516">
        <w:rPr>
          <w:rFonts w:ascii="Tahoma" w:hAnsi="Tahoma" w:cs="Tahoma"/>
          <w:b/>
          <w:color w:val="000000"/>
          <w:sz w:val="20"/>
          <w:szCs w:val="20"/>
        </w:rPr>
        <w:t>1</w:t>
      </w:r>
      <w:r w:rsidR="000C2037" w:rsidRPr="009A4516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4516">
        <w:rPr>
          <w:rFonts w:ascii="Tahoma" w:hAnsi="Tahoma" w:cs="Tahoma"/>
          <w:b/>
          <w:sz w:val="20"/>
          <w:szCs w:val="20"/>
        </w:rPr>
        <w:t xml:space="preserve">3. </w:t>
      </w:r>
      <w:r w:rsidR="009A4516" w:rsidRPr="009A4516">
        <w:rPr>
          <w:rFonts w:ascii="Tahoma" w:hAnsi="Tahoma" w:cs="Tahoma"/>
          <w:b/>
          <w:sz w:val="20"/>
          <w:szCs w:val="20"/>
        </w:rPr>
        <w:t>2020</w:t>
      </w:r>
      <w:r w:rsidR="006F682F">
        <w:rPr>
          <w:rFonts w:ascii="Tahoma" w:hAnsi="Tahoma" w:cs="Tahoma"/>
          <w:b/>
          <w:sz w:val="20"/>
          <w:szCs w:val="20"/>
        </w:rPr>
        <w:t>.</w:t>
      </w:r>
    </w:p>
    <w:p w:rsidR="00554A57" w:rsidRPr="009612E1" w:rsidRDefault="00554A57" w:rsidP="00945788">
      <w:pPr>
        <w:ind w:left="180"/>
        <w:jc w:val="both"/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 w:rsidP="00945788">
      <w:pPr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 xml:space="preserve">Důležité upozornění </w:t>
      </w:r>
    </w:p>
    <w:p w:rsidR="00E228AD" w:rsidRDefault="00E228AD" w:rsidP="008A3BB8">
      <w:pPr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Z důvodu regulérnosti soutěže prosíme o dodržení jednotných termínů stanovených v propozicích. V případě opodstatněné změny termínu okresního či krajského kola n</w:t>
      </w:r>
      <w:r w:rsidR="008A3BB8">
        <w:rPr>
          <w:rFonts w:ascii="Tahoma" w:hAnsi="Tahoma" w:cs="Tahoma"/>
          <w:sz w:val="20"/>
          <w:szCs w:val="20"/>
        </w:rPr>
        <w:t xml:space="preserve">ahlaste vše tajemnici soutěže! </w:t>
      </w:r>
      <w:r w:rsidR="009A4516">
        <w:rPr>
          <w:rFonts w:ascii="Tahoma" w:hAnsi="Tahoma" w:cs="Tahoma"/>
          <w:sz w:val="20"/>
          <w:szCs w:val="20"/>
        </w:rPr>
        <w:t>P</w:t>
      </w:r>
      <w:r w:rsidRPr="009612E1">
        <w:rPr>
          <w:rFonts w:ascii="Tahoma" w:hAnsi="Tahoma" w:cs="Tahoma"/>
          <w:sz w:val="20"/>
          <w:szCs w:val="20"/>
        </w:rPr>
        <w:t>o skončení termínu stanoveného pro dané kolo v propozicích bude</w:t>
      </w:r>
      <w:r w:rsidRPr="009612E1">
        <w:rPr>
          <w:rFonts w:ascii="Tahoma" w:hAnsi="Tahoma" w:cs="Tahoma"/>
          <w:b/>
          <w:sz w:val="20"/>
          <w:szCs w:val="20"/>
        </w:rPr>
        <w:t xml:space="preserve"> správné řešení zveřejněno na</w:t>
      </w:r>
      <w:r w:rsidR="008A3BB8">
        <w:rPr>
          <w:rFonts w:ascii="Tahoma" w:hAnsi="Tahoma" w:cs="Tahoma"/>
          <w:b/>
          <w:sz w:val="20"/>
          <w:szCs w:val="20"/>
        </w:rPr>
        <w:t xml:space="preserve"> </w:t>
      </w:r>
      <w:hyperlink r:id="rId8" w:history="1">
        <w:r w:rsidR="009A4516" w:rsidRPr="00E94EEA">
          <w:rPr>
            <w:rStyle w:val="Hypertextovodkaz"/>
            <w:rFonts w:ascii="Tahoma" w:hAnsi="Tahoma" w:cs="Tahoma"/>
            <w:sz w:val="18"/>
            <w:szCs w:val="18"/>
          </w:rPr>
          <w:t>http://www.talentovani.cz/souteze/dejepisna-olympiada</w:t>
        </w:r>
      </w:hyperlink>
      <w:r w:rsidR="008A3BB8">
        <w:rPr>
          <w:rFonts w:ascii="Tahoma" w:hAnsi="Tahoma" w:cs="Tahoma"/>
          <w:sz w:val="20"/>
          <w:szCs w:val="20"/>
        </w:rPr>
        <w:t xml:space="preserve">. </w:t>
      </w:r>
      <w:r w:rsidRPr="009612E1">
        <w:rPr>
          <w:rFonts w:ascii="Tahoma" w:hAnsi="Tahoma" w:cs="Tahoma"/>
          <w:sz w:val="20"/>
          <w:szCs w:val="20"/>
        </w:rPr>
        <w:t>Prosím</w:t>
      </w:r>
      <w:r w:rsidR="008A3BB8">
        <w:rPr>
          <w:rFonts w:ascii="Tahoma" w:hAnsi="Tahoma" w:cs="Tahoma"/>
          <w:sz w:val="20"/>
          <w:szCs w:val="20"/>
        </w:rPr>
        <w:t>,</w:t>
      </w:r>
      <w:r w:rsidRPr="009612E1">
        <w:rPr>
          <w:rFonts w:ascii="Tahoma" w:hAnsi="Tahoma" w:cs="Tahoma"/>
          <w:b/>
          <w:sz w:val="20"/>
          <w:szCs w:val="20"/>
        </w:rPr>
        <w:t xml:space="preserve"> nesdělujte </w:t>
      </w:r>
      <w:r w:rsidRPr="009612E1">
        <w:rPr>
          <w:rFonts w:ascii="Tahoma" w:hAnsi="Tahoma" w:cs="Tahoma"/>
          <w:sz w:val="20"/>
          <w:szCs w:val="20"/>
        </w:rPr>
        <w:t>správné řešení před skončením termínů pro konání jednotlivých kol a</w:t>
      </w:r>
      <w:r w:rsidR="00FC0D36">
        <w:rPr>
          <w:rFonts w:ascii="Tahoma" w:hAnsi="Tahoma" w:cs="Tahoma"/>
          <w:sz w:val="20"/>
          <w:szCs w:val="20"/>
        </w:rPr>
        <w:t> </w:t>
      </w:r>
      <w:r w:rsidRPr="009612E1">
        <w:rPr>
          <w:rFonts w:ascii="Tahoma" w:hAnsi="Tahoma" w:cs="Tahoma"/>
          <w:b/>
          <w:sz w:val="20"/>
          <w:szCs w:val="20"/>
        </w:rPr>
        <w:t>nezveřejňujte je</w:t>
      </w:r>
      <w:r w:rsidRPr="009612E1">
        <w:rPr>
          <w:rFonts w:ascii="Tahoma" w:hAnsi="Tahoma" w:cs="Tahoma"/>
          <w:sz w:val="20"/>
          <w:szCs w:val="20"/>
        </w:rPr>
        <w:t xml:space="preserve"> na webu dříve, než</w:t>
      </w:r>
      <w:r w:rsidR="00D005E7" w:rsidRPr="009612E1">
        <w:rPr>
          <w:rFonts w:ascii="Tahoma" w:hAnsi="Tahoma" w:cs="Tahoma"/>
          <w:sz w:val="20"/>
          <w:szCs w:val="20"/>
        </w:rPr>
        <w:t xml:space="preserve"> bude vše zveřejněno oficiálně</w:t>
      </w:r>
      <w:r w:rsidR="008A3BB8">
        <w:rPr>
          <w:rFonts w:ascii="Tahoma" w:hAnsi="Tahoma" w:cs="Tahoma"/>
          <w:sz w:val="20"/>
          <w:szCs w:val="20"/>
        </w:rPr>
        <w:t>!</w:t>
      </w:r>
      <w:r w:rsidR="009A4516">
        <w:rPr>
          <w:rFonts w:ascii="Tahoma" w:hAnsi="Tahoma" w:cs="Tahoma"/>
          <w:sz w:val="20"/>
          <w:szCs w:val="20"/>
        </w:rPr>
        <w:t>!</w:t>
      </w:r>
    </w:p>
    <w:p w:rsidR="00554A57" w:rsidRPr="009612E1" w:rsidRDefault="00554A57" w:rsidP="004E14F1">
      <w:pPr>
        <w:pStyle w:val="Nadpis2"/>
        <w:spacing w:before="0"/>
        <w:ind w:left="180" w:firstLine="0"/>
        <w:rPr>
          <w:rFonts w:ascii="Tahoma" w:hAnsi="Tahoma" w:cs="Tahoma"/>
          <w:sz w:val="20"/>
        </w:rPr>
      </w:pPr>
    </w:p>
    <w:p w:rsidR="00E228AD" w:rsidRPr="009612E1" w:rsidRDefault="00E228AD" w:rsidP="004E14F1">
      <w:pPr>
        <w:pStyle w:val="Nadpis2"/>
        <w:spacing w:before="0"/>
        <w:ind w:left="180" w:firstLine="0"/>
        <w:rPr>
          <w:rFonts w:ascii="Tahoma" w:hAnsi="Tahoma" w:cs="Tahoma"/>
          <w:sz w:val="20"/>
        </w:rPr>
      </w:pPr>
      <w:r w:rsidRPr="009612E1">
        <w:rPr>
          <w:rFonts w:ascii="Tahoma" w:hAnsi="Tahoma" w:cs="Tahoma"/>
          <w:sz w:val="20"/>
        </w:rPr>
        <w:t>Organizace soutěže</w:t>
      </w:r>
    </w:p>
    <w:p w:rsidR="00E228AD" w:rsidRDefault="00E228AD" w:rsidP="00EF652B">
      <w:pPr>
        <w:jc w:val="both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Soutěž </w:t>
      </w:r>
      <w:r w:rsidRPr="00E76D4F">
        <w:rPr>
          <w:rFonts w:ascii="Tahoma" w:hAnsi="Tahoma" w:cs="Tahoma"/>
          <w:sz w:val="20"/>
          <w:szCs w:val="20"/>
        </w:rPr>
        <w:t xml:space="preserve">je </w:t>
      </w:r>
      <w:r w:rsidRPr="009612E1">
        <w:rPr>
          <w:rFonts w:ascii="Tahoma" w:hAnsi="Tahoma" w:cs="Tahoma"/>
          <w:sz w:val="20"/>
          <w:szCs w:val="20"/>
        </w:rPr>
        <w:t xml:space="preserve">určená zájemcům o historii. Ve všech kolech řeší soutěžící zadané úkoly </w:t>
      </w:r>
      <w:r w:rsidRPr="009612E1">
        <w:rPr>
          <w:rFonts w:ascii="Tahoma" w:hAnsi="Tahoma" w:cs="Tahoma"/>
          <w:b/>
          <w:sz w:val="20"/>
          <w:szCs w:val="20"/>
        </w:rPr>
        <w:t>samostatně</w:t>
      </w:r>
      <w:r w:rsidRPr="009612E1">
        <w:rPr>
          <w:rFonts w:ascii="Tahoma" w:hAnsi="Tahoma" w:cs="Tahoma"/>
          <w:sz w:val="20"/>
          <w:szCs w:val="20"/>
        </w:rPr>
        <w:t xml:space="preserve"> pod dohledem </w:t>
      </w:r>
      <w:r w:rsidR="008A3BB8">
        <w:rPr>
          <w:rFonts w:ascii="Tahoma" w:hAnsi="Tahoma" w:cs="Tahoma"/>
          <w:sz w:val="20"/>
          <w:szCs w:val="20"/>
        </w:rPr>
        <w:t xml:space="preserve">člena </w:t>
      </w:r>
      <w:r w:rsidRPr="009612E1">
        <w:rPr>
          <w:rFonts w:ascii="Tahoma" w:hAnsi="Tahoma" w:cs="Tahoma"/>
          <w:sz w:val="20"/>
          <w:szCs w:val="20"/>
        </w:rPr>
        <w:t xml:space="preserve">soutěžní komise v časovém rozpětí </w:t>
      </w:r>
      <w:r w:rsidRPr="009612E1">
        <w:rPr>
          <w:rFonts w:ascii="Tahoma" w:hAnsi="Tahoma" w:cs="Tahoma"/>
          <w:b/>
          <w:sz w:val="20"/>
          <w:szCs w:val="20"/>
        </w:rPr>
        <w:t>max</w:t>
      </w:r>
      <w:r w:rsidR="00B97BFD" w:rsidRPr="009612E1">
        <w:rPr>
          <w:rFonts w:ascii="Tahoma" w:hAnsi="Tahoma" w:cs="Tahoma"/>
          <w:b/>
          <w:sz w:val="20"/>
          <w:szCs w:val="20"/>
        </w:rPr>
        <w:t xml:space="preserve">. </w:t>
      </w:r>
      <w:r w:rsidRPr="009612E1">
        <w:rPr>
          <w:rFonts w:ascii="Tahoma" w:hAnsi="Tahoma" w:cs="Tahoma"/>
          <w:b/>
          <w:sz w:val="20"/>
          <w:szCs w:val="20"/>
        </w:rPr>
        <w:t>90 minut</w:t>
      </w:r>
      <w:r w:rsidRPr="009612E1">
        <w:rPr>
          <w:rFonts w:ascii="Tahoma" w:hAnsi="Tahoma" w:cs="Tahoma"/>
          <w:sz w:val="20"/>
          <w:szCs w:val="20"/>
        </w:rPr>
        <w:t xml:space="preserve">. Utajení textů úloh je nezbytnou podmínkou regulérnosti soutěže. V průběhu všech kol soutěže </w:t>
      </w:r>
      <w:r w:rsidRPr="009612E1">
        <w:rPr>
          <w:rFonts w:ascii="Tahoma" w:hAnsi="Tahoma" w:cs="Tahoma"/>
          <w:b/>
          <w:sz w:val="20"/>
          <w:szCs w:val="20"/>
        </w:rPr>
        <w:t>není povoleno</w:t>
      </w:r>
      <w:r w:rsidRPr="009612E1">
        <w:rPr>
          <w:rFonts w:ascii="Tahoma" w:hAnsi="Tahoma" w:cs="Tahoma"/>
          <w:sz w:val="20"/>
          <w:szCs w:val="20"/>
        </w:rPr>
        <w:t xml:space="preserve"> používat </w:t>
      </w:r>
      <w:r w:rsidR="009A4516">
        <w:rPr>
          <w:rFonts w:ascii="Tahoma" w:hAnsi="Tahoma" w:cs="Tahoma"/>
          <w:sz w:val="20"/>
          <w:szCs w:val="20"/>
        </w:rPr>
        <w:t>jakékoli studijní materiály</w:t>
      </w:r>
      <w:r w:rsidRPr="009612E1">
        <w:rPr>
          <w:rFonts w:ascii="Tahoma" w:hAnsi="Tahoma" w:cs="Tahoma"/>
          <w:sz w:val="20"/>
          <w:szCs w:val="20"/>
        </w:rPr>
        <w:t>.</w:t>
      </w:r>
    </w:p>
    <w:p w:rsidR="009A4516" w:rsidRPr="009A4516" w:rsidRDefault="009A4516" w:rsidP="00EF652B">
      <w:pPr>
        <w:jc w:val="both"/>
        <w:rPr>
          <w:rFonts w:ascii="Tahoma" w:hAnsi="Tahoma" w:cs="Tahoma"/>
          <w:sz w:val="10"/>
          <w:szCs w:val="10"/>
        </w:rPr>
      </w:pPr>
    </w:p>
    <w:p w:rsidR="00EF652B" w:rsidRDefault="00E76D4F" w:rsidP="009A451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5119B3" w:rsidRPr="00D818B0">
        <w:rPr>
          <w:rFonts w:ascii="Tahoma" w:hAnsi="Tahoma" w:cs="Tahoma"/>
          <w:sz w:val="20"/>
          <w:szCs w:val="20"/>
        </w:rPr>
        <w:t xml:space="preserve">Elektronickou přihlášku </w:t>
      </w:r>
      <w:r w:rsidR="00C208E1">
        <w:rPr>
          <w:rFonts w:ascii="Tahoma" w:hAnsi="Tahoma" w:cs="Tahoma"/>
          <w:sz w:val="20"/>
          <w:szCs w:val="20"/>
        </w:rPr>
        <w:t xml:space="preserve">do ústředního kola </w:t>
      </w:r>
      <w:r w:rsidR="005119B3" w:rsidRPr="000E656D">
        <w:rPr>
          <w:rFonts w:ascii="Tahoma" w:hAnsi="Tahoma" w:cs="Tahoma"/>
          <w:sz w:val="21"/>
          <w:szCs w:val="21"/>
        </w:rPr>
        <w:t>může</w:t>
      </w:r>
      <w:r w:rsidR="005119B3" w:rsidRPr="00D818B0">
        <w:rPr>
          <w:rFonts w:ascii="Tahoma" w:hAnsi="Tahoma" w:cs="Tahoma"/>
          <w:sz w:val="20"/>
          <w:szCs w:val="20"/>
        </w:rPr>
        <w:t xml:space="preserve"> vyplnit a zaslat soutěžící, rodič či vyučující, který soutěžícího na soutěž připravoval. Přijetím elektronické přihlášky</w:t>
      </w:r>
      <w:r w:rsidR="000E656D">
        <w:rPr>
          <w:rFonts w:ascii="Tahoma" w:hAnsi="Tahoma" w:cs="Tahoma"/>
          <w:sz w:val="20"/>
          <w:szCs w:val="20"/>
        </w:rPr>
        <w:t xml:space="preserve"> </w:t>
      </w:r>
      <w:r w:rsidR="005119B3" w:rsidRPr="00D818B0">
        <w:rPr>
          <w:rFonts w:ascii="Tahoma" w:hAnsi="Tahoma" w:cs="Tahoma"/>
          <w:sz w:val="20"/>
          <w:szCs w:val="20"/>
        </w:rPr>
        <w:t xml:space="preserve">je soutěžící </w:t>
      </w:r>
      <w:r w:rsidR="000E656D">
        <w:rPr>
          <w:rFonts w:ascii="Tahoma" w:hAnsi="Tahoma" w:cs="Tahoma"/>
          <w:sz w:val="20"/>
          <w:szCs w:val="20"/>
        </w:rPr>
        <w:t xml:space="preserve">do ústředního kola </w:t>
      </w:r>
      <w:r w:rsidR="00A950BC">
        <w:rPr>
          <w:rFonts w:ascii="Tahoma" w:hAnsi="Tahoma" w:cs="Tahoma"/>
          <w:sz w:val="20"/>
          <w:szCs w:val="20"/>
        </w:rPr>
        <w:t>olympiády</w:t>
      </w:r>
      <w:r w:rsidR="005119B3" w:rsidRPr="00D818B0">
        <w:rPr>
          <w:rFonts w:ascii="Tahoma" w:hAnsi="Tahoma" w:cs="Tahoma"/>
          <w:sz w:val="20"/>
          <w:szCs w:val="20"/>
        </w:rPr>
        <w:t xml:space="preserve"> závazně přihlášen.</w:t>
      </w:r>
      <w:r w:rsidR="009A4516">
        <w:rPr>
          <w:rFonts w:ascii="Tahoma" w:hAnsi="Tahoma" w:cs="Tahoma"/>
          <w:sz w:val="20"/>
          <w:szCs w:val="20"/>
        </w:rPr>
        <w:t xml:space="preserve"> </w:t>
      </w:r>
      <w:r w:rsidR="009A4516" w:rsidRPr="00C208E1">
        <w:rPr>
          <w:rFonts w:ascii="Tahoma" w:hAnsi="Tahoma" w:cs="Tahoma"/>
          <w:b/>
          <w:sz w:val="20"/>
          <w:szCs w:val="20"/>
        </w:rPr>
        <w:t xml:space="preserve">Soutěžící, který se ÚK </w:t>
      </w:r>
      <w:proofErr w:type="spellStart"/>
      <w:r w:rsidR="009A4516" w:rsidRPr="00C208E1">
        <w:rPr>
          <w:rFonts w:ascii="Tahoma" w:hAnsi="Tahoma" w:cs="Tahoma"/>
          <w:b/>
          <w:sz w:val="20"/>
          <w:szCs w:val="20"/>
        </w:rPr>
        <w:t>Dě</w:t>
      </w:r>
      <w:r w:rsidR="005119B3" w:rsidRPr="00C208E1">
        <w:rPr>
          <w:rFonts w:ascii="Tahoma" w:hAnsi="Tahoma" w:cs="Tahoma"/>
          <w:b/>
          <w:sz w:val="20"/>
          <w:szCs w:val="20"/>
        </w:rPr>
        <w:t>O</w:t>
      </w:r>
      <w:proofErr w:type="spellEnd"/>
      <w:r w:rsidR="005119B3" w:rsidRPr="00C208E1">
        <w:rPr>
          <w:rFonts w:ascii="Tahoma" w:hAnsi="Tahoma" w:cs="Tahoma"/>
          <w:b/>
          <w:sz w:val="20"/>
          <w:szCs w:val="20"/>
        </w:rPr>
        <w:t xml:space="preserve"> nezúčastní v plném časovém i programovém rozsahu, se nebude moci umístit na </w:t>
      </w:r>
      <w:r w:rsidR="00EF652B" w:rsidRPr="00C208E1">
        <w:rPr>
          <w:rFonts w:ascii="Tahoma" w:hAnsi="Tahoma" w:cs="Tahoma"/>
          <w:b/>
          <w:sz w:val="20"/>
          <w:szCs w:val="20"/>
        </w:rPr>
        <w:t xml:space="preserve"> </w:t>
      </w:r>
      <w:r w:rsidR="005119B3" w:rsidRPr="00C208E1">
        <w:rPr>
          <w:rFonts w:ascii="Tahoma" w:hAnsi="Tahoma" w:cs="Tahoma"/>
          <w:b/>
          <w:sz w:val="20"/>
          <w:szCs w:val="20"/>
        </w:rPr>
        <w:t>některém z laureátských míst.</w:t>
      </w:r>
      <w:r w:rsidR="005119B3" w:rsidRPr="005119B3">
        <w:rPr>
          <w:rFonts w:ascii="Tahoma" w:hAnsi="Tahoma" w:cs="Tahoma"/>
          <w:sz w:val="20"/>
          <w:szCs w:val="20"/>
        </w:rPr>
        <w:t xml:space="preserve">  </w:t>
      </w:r>
    </w:p>
    <w:p w:rsidR="00CD1204" w:rsidRDefault="00EF652B" w:rsidP="00CD12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C1883" w:rsidRPr="008C1883">
        <w:rPr>
          <w:rFonts w:ascii="Tahoma" w:hAnsi="Tahoma" w:cs="Tahoma"/>
          <w:sz w:val="20"/>
          <w:szCs w:val="20"/>
        </w:rPr>
        <w:t>Organizátoři jednotlivých postupových kol používají výsledkové listiny jednotné pro celou ČR, které naleznou na webové stránce soutěže.</w:t>
      </w:r>
    </w:p>
    <w:p w:rsidR="00CD1204" w:rsidRDefault="00CD1204" w:rsidP="00CD1204">
      <w:pPr>
        <w:rPr>
          <w:rFonts w:ascii="Tahoma" w:hAnsi="Tahoma" w:cs="Tahoma"/>
          <w:sz w:val="20"/>
          <w:szCs w:val="20"/>
        </w:rPr>
      </w:pPr>
    </w:p>
    <w:p w:rsidR="00CD1204" w:rsidRPr="009612E1" w:rsidRDefault="00CD1204" w:rsidP="00CD1204">
      <w:pPr>
        <w:rPr>
          <w:rFonts w:ascii="Tahoma" w:hAnsi="Tahoma" w:cs="Tahoma"/>
          <w:b/>
          <w:sz w:val="20"/>
          <w:szCs w:val="20"/>
          <w:u w:val="single"/>
        </w:rPr>
      </w:pPr>
      <w:r w:rsidRPr="00CD120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612E1">
        <w:rPr>
          <w:rFonts w:ascii="Tahoma" w:hAnsi="Tahoma" w:cs="Tahoma"/>
          <w:b/>
          <w:sz w:val="20"/>
          <w:szCs w:val="20"/>
          <w:u w:val="single"/>
        </w:rPr>
        <w:t>On-line kurz</w:t>
      </w:r>
      <w:r>
        <w:rPr>
          <w:rFonts w:ascii="Tahoma" w:hAnsi="Tahoma" w:cs="Tahoma"/>
          <w:b/>
          <w:sz w:val="20"/>
          <w:szCs w:val="20"/>
          <w:u w:val="single"/>
        </w:rPr>
        <w:t xml:space="preserve"> Běh na Olymp</w:t>
      </w:r>
    </w:p>
    <w:p w:rsidR="00CD1204" w:rsidRDefault="00CD1204" w:rsidP="00CD1204">
      <w:pPr>
        <w:rPr>
          <w:rStyle w:val="Hypertextovodkaz"/>
          <w:rFonts w:ascii="Tahoma" w:hAnsi="Tahoma" w:cs="Tahoma"/>
          <w:sz w:val="20"/>
          <w:szCs w:val="20"/>
        </w:rPr>
      </w:pPr>
      <w:r w:rsidRPr="00E76D4F">
        <w:rPr>
          <w:rFonts w:ascii="Tahoma" w:hAnsi="Tahoma" w:cs="Tahoma"/>
          <w:sz w:val="20"/>
          <w:szCs w:val="20"/>
        </w:rPr>
        <w:t>I v </w:t>
      </w:r>
      <w:r>
        <w:rPr>
          <w:rFonts w:ascii="Tahoma" w:hAnsi="Tahoma" w:cs="Tahoma"/>
          <w:sz w:val="20"/>
          <w:szCs w:val="20"/>
        </w:rPr>
        <w:t>letošním roce bude pro úspěšné řešitele okresního kola</w:t>
      </w:r>
      <w:r w:rsidRPr="00E76D4F">
        <w:rPr>
          <w:rFonts w:ascii="Tahoma" w:hAnsi="Tahoma" w:cs="Tahoma"/>
          <w:sz w:val="20"/>
          <w:szCs w:val="20"/>
        </w:rPr>
        <w:t xml:space="preserve"> připraven on-line kurz. O způsobu přihlášení do kurzu budou krajští koordinátoři včas informováni.</w:t>
      </w:r>
      <w:r>
        <w:rPr>
          <w:rFonts w:ascii="Tahoma" w:hAnsi="Tahoma" w:cs="Tahoma"/>
          <w:sz w:val="20"/>
          <w:szCs w:val="20"/>
        </w:rPr>
        <w:t xml:space="preserve"> Organizační pokyny sledujte na </w:t>
      </w:r>
      <w:hyperlink r:id="rId9" w:history="1">
        <w:r w:rsidRPr="00E94EEA">
          <w:rPr>
            <w:rStyle w:val="Hypertextovodkaz"/>
            <w:rFonts w:ascii="Tahoma" w:hAnsi="Tahoma" w:cs="Tahoma"/>
            <w:sz w:val="18"/>
            <w:szCs w:val="18"/>
          </w:rPr>
          <w:t>http://www.talentovani.cz/souteze/dejepisna-olympiada</w:t>
        </w:r>
      </w:hyperlink>
      <w:r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20"/>
          <w:szCs w:val="20"/>
        </w:rPr>
        <w:t>Informace a aktuality o soutěži.</w:t>
      </w:r>
    </w:p>
    <w:p w:rsidR="00CD1204" w:rsidRDefault="00CD1204" w:rsidP="00CD1204">
      <w:pPr>
        <w:rPr>
          <w:rFonts w:ascii="Tahoma" w:hAnsi="Tahoma" w:cs="Tahoma"/>
          <w:sz w:val="20"/>
          <w:szCs w:val="20"/>
        </w:rPr>
      </w:pPr>
    </w:p>
    <w:p w:rsidR="00CD1204" w:rsidRPr="00E76D4F" w:rsidRDefault="00CD1204" w:rsidP="00CD1204">
      <w:pPr>
        <w:rPr>
          <w:rFonts w:ascii="Tahoma" w:hAnsi="Tahoma" w:cs="Tahoma"/>
          <w:b/>
          <w:sz w:val="20"/>
          <w:szCs w:val="20"/>
          <w:u w:val="single"/>
        </w:rPr>
      </w:pPr>
      <w:r w:rsidRPr="00E76D4F">
        <w:rPr>
          <w:rFonts w:ascii="Tahoma" w:hAnsi="Tahoma" w:cs="Tahoma"/>
          <w:b/>
          <w:sz w:val="20"/>
          <w:szCs w:val="20"/>
          <w:u w:val="single"/>
        </w:rPr>
        <w:t>Letní dějepisný seminář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CD1204" w:rsidRDefault="00CD1204" w:rsidP="00CD1204">
      <w:pPr>
        <w:rPr>
          <w:rStyle w:val="Hypertextovodkaz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 úspěšné řešitele ústředního kola</w:t>
      </w:r>
      <w:r w:rsidRPr="00E76D4F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je i v letošním roce připraven týdenní LDS, který proběhne v první polovině </w:t>
      </w:r>
      <w:r w:rsidRPr="00C26DD4">
        <w:rPr>
          <w:rFonts w:ascii="Tahoma" w:hAnsi="Tahoma" w:cs="Tahoma"/>
          <w:sz w:val="20"/>
          <w:szCs w:val="20"/>
        </w:rPr>
        <w:t xml:space="preserve">srpna 2020. Více na </w:t>
      </w:r>
      <w:hyperlink r:id="rId10" w:history="1">
        <w:r w:rsidRPr="00C26DD4">
          <w:rPr>
            <w:rStyle w:val="Hypertextovodkaz"/>
            <w:rFonts w:ascii="Tahoma" w:hAnsi="Tahoma" w:cs="Tahoma"/>
            <w:sz w:val="20"/>
            <w:szCs w:val="20"/>
          </w:rPr>
          <w:t>http://www.talentovani.cz/vysledky-a-fotogalerie</w:t>
        </w:r>
      </w:hyperlink>
      <w:r w:rsidRPr="00C26DD4">
        <w:rPr>
          <w:rFonts w:ascii="Tahoma" w:hAnsi="Tahoma" w:cs="Tahoma"/>
          <w:sz w:val="20"/>
          <w:szCs w:val="20"/>
        </w:rPr>
        <w:t>. Program LDS bude upřesněn do konce června 2020.</w:t>
      </w:r>
      <w:r w:rsidRPr="00C5066D">
        <w:rPr>
          <w:rFonts w:ascii="Tahoma" w:hAnsi="Tahoma" w:cs="Tahoma"/>
          <w:sz w:val="20"/>
          <w:szCs w:val="20"/>
        </w:rPr>
        <w:t xml:space="preserve"> Více se dočtete </w:t>
      </w:r>
      <w:hyperlink r:id="rId11" w:history="1">
        <w:r w:rsidRPr="00C5066D">
          <w:rPr>
            <w:rStyle w:val="Hypertextovodkaz"/>
            <w:rFonts w:ascii="Tahoma" w:hAnsi="Tahoma" w:cs="Tahoma"/>
            <w:sz w:val="20"/>
            <w:szCs w:val="20"/>
          </w:rPr>
          <w:t>ZDE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:rsidR="00E228AD" w:rsidRDefault="00E228AD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1D1D2A" w:rsidRPr="009612E1" w:rsidRDefault="001D1D2A" w:rsidP="001D1D2A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Kontaktní adresa:</w:t>
      </w:r>
    </w:p>
    <w:p w:rsidR="001D1D2A" w:rsidRPr="009612E1" w:rsidRDefault="001D1D2A" w:rsidP="001D1D2A">
      <w:pPr>
        <w:jc w:val="center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 xml:space="preserve">Mgr. Jana Janoušková </w:t>
      </w:r>
    </w:p>
    <w:p w:rsidR="001D1D2A" w:rsidRPr="009612E1" w:rsidRDefault="001D1D2A" w:rsidP="001D1D2A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Národní institut pro další vzdělávání – </w:t>
      </w:r>
      <w:proofErr w:type="spellStart"/>
      <w:r w:rsidRPr="009612E1">
        <w:rPr>
          <w:rFonts w:ascii="Tahoma" w:hAnsi="Tahoma" w:cs="Tahoma"/>
          <w:sz w:val="20"/>
          <w:szCs w:val="20"/>
        </w:rPr>
        <w:t>Talentcentrum</w:t>
      </w:r>
      <w:proofErr w:type="spellEnd"/>
    </w:p>
    <w:p w:rsidR="001D1D2A" w:rsidRPr="009612E1" w:rsidRDefault="001D1D2A" w:rsidP="001D1D2A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Senovážné náměstí 25, 110 00 Praha 1</w:t>
      </w:r>
    </w:p>
    <w:p w:rsidR="001D1D2A" w:rsidRDefault="001D1D2A" w:rsidP="001D1D2A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tel.: 222 122 211</w:t>
      </w:r>
    </w:p>
    <w:p w:rsidR="001D1D2A" w:rsidRDefault="001D1D2A" w:rsidP="001D1D2A">
      <w:pPr>
        <w:jc w:val="center"/>
        <w:rPr>
          <w:rFonts w:ascii="Tahoma" w:eastAsia="Batang" w:hAnsi="Tahoma" w:cs="Tahoma"/>
          <w:sz w:val="20"/>
        </w:rPr>
      </w:pPr>
      <w:r w:rsidRPr="009612E1">
        <w:rPr>
          <w:rFonts w:ascii="Tahoma" w:hAnsi="Tahoma" w:cs="Tahoma"/>
          <w:sz w:val="20"/>
          <w:szCs w:val="20"/>
        </w:rPr>
        <w:t xml:space="preserve">e-mail: </w:t>
      </w:r>
      <w:hyperlink r:id="rId12" w:history="1">
        <w:r w:rsidRPr="009612E1">
          <w:rPr>
            <w:rStyle w:val="Hypertextovodkaz"/>
            <w:rFonts w:ascii="Tahoma" w:hAnsi="Tahoma" w:cs="Tahoma"/>
            <w:sz w:val="20"/>
            <w:szCs w:val="20"/>
          </w:rPr>
          <w:t>janouskova.j@nidv.cz</w:t>
        </w:r>
      </w:hyperlink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236BAE" w:rsidRDefault="00236BAE" w:rsidP="008C1883">
      <w:pPr>
        <w:rPr>
          <w:rFonts w:ascii="Tahoma" w:hAnsi="Tahoma" w:cs="Tahoma"/>
          <w:sz w:val="20"/>
          <w:szCs w:val="20"/>
        </w:rPr>
      </w:pPr>
    </w:p>
    <w:p w:rsidR="001D1D2A" w:rsidRDefault="001D1D2A" w:rsidP="008C1883">
      <w:pPr>
        <w:rPr>
          <w:rFonts w:ascii="Tahoma" w:hAnsi="Tahoma" w:cs="Tahoma"/>
          <w:sz w:val="20"/>
          <w:szCs w:val="20"/>
        </w:rPr>
      </w:pPr>
    </w:p>
    <w:p w:rsidR="00236BAE" w:rsidRDefault="00236BAE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CD1204" w:rsidRDefault="00CD1204" w:rsidP="008C1883">
      <w:pPr>
        <w:rPr>
          <w:rFonts w:ascii="Tahoma" w:hAnsi="Tahoma" w:cs="Tahoma"/>
          <w:sz w:val="20"/>
          <w:szCs w:val="20"/>
        </w:rPr>
      </w:pPr>
    </w:p>
    <w:p w:rsidR="0071071F" w:rsidRDefault="0071071F" w:rsidP="008C1883">
      <w:pPr>
        <w:rPr>
          <w:rFonts w:ascii="Tahoma" w:hAnsi="Tahoma" w:cs="Tahoma"/>
          <w:sz w:val="20"/>
          <w:szCs w:val="20"/>
        </w:rPr>
      </w:pPr>
    </w:p>
    <w:p w:rsidR="00CD2810" w:rsidRDefault="00CD2810" w:rsidP="004E14F1">
      <w:pPr>
        <w:ind w:left="180"/>
        <w:jc w:val="both"/>
        <w:rPr>
          <w:rFonts w:ascii="Tahoma" w:hAnsi="Tahoma" w:cs="Tahoma"/>
          <w:color w:val="FF0000"/>
          <w:sz w:val="20"/>
          <w:szCs w:val="20"/>
        </w:rPr>
      </w:pPr>
    </w:p>
    <w:p w:rsidR="00C35FBF" w:rsidRPr="008341C7" w:rsidRDefault="00E228AD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b/>
          <w:color w:val="000000"/>
          <w:sz w:val="20"/>
          <w:szCs w:val="20"/>
        </w:rPr>
        <w:lastRenderedPageBreak/>
        <w:t>Doporučená literatura</w:t>
      </w:r>
      <w:r w:rsidR="00BB474A" w:rsidRPr="008341C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C6C16" w:rsidRPr="008341C7">
        <w:rPr>
          <w:rFonts w:ascii="Tahoma" w:hAnsi="Tahoma" w:cs="Tahoma"/>
          <w:b/>
          <w:color w:val="000000"/>
          <w:sz w:val="20"/>
          <w:szCs w:val="20"/>
        </w:rPr>
        <w:t xml:space="preserve">pro </w:t>
      </w:r>
      <w:r w:rsidR="00BC6C16" w:rsidRPr="008341C7">
        <w:rPr>
          <w:rFonts w:ascii="Tahoma" w:hAnsi="Tahoma" w:cs="Tahoma"/>
          <w:b/>
          <w:color w:val="943634" w:themeColor="accent2" w:themeShade="BF"/>
          <w:sz w:val="20"/>
          <w:szCs w:val="20"/>
        </w:rPr>
        <w:t xml:space="preserve">I. </w:t>
      </w:r>
      <w:r w:rsidR="00BC6C16" w:rsidRPr="008341C7">
        <w:rPr>
          <w:rFonts w:ascii="Tahoma" w:hAnsi="Tahoma" w:cs="Tahoma"/>
          <w:b/>
          <w:color w:val="000000"/>
          <w:sz w:val="20"/>
          <w:szCs w:val="20"/>
        </w:rPr>
        <w:t>kategorii</w:t>
      </w:r>
      <w:r w:rsidR="00BC6C16" w:rsidRPr="008341C7">
        <w:rPr>
          <w:rFonts w:ascii="Tahoma" w:hAnsi="Tahoma" w:cs="Tahoma"/>
          <w:color w:val="000000"/>
          <w:sz w:val="20"/>
          <w:szCs w:val="20"/>
        </w:rPr>
        <w:t xml:space="preserve"> -</w:t>
      </w:r>
      <w:r w:rsidR="00C35FBF" w:rsidRPr="008341C7">
        <w:rPr>
          <w:rFonts w:ascii="Tahoma" w:hAnsi="Tahoma" w:cs="Tahoma"/>
          <w:color w:val="000000"/>
          <w:sz w:val="20"/>
          <w:szCs w:val="20"/>
        </w:rPr>
        <w:t xml:space="preserve"> mírně větší orientace na československé dějiny</w:t>
      </w:r>
      <w:r w:rsidR="00236BAE" w:rsidRPr="008341C7">
        <w:rPr>
          <w:rFonts w:ascii="Tahoma" w:hAnsi="Tahoma" w:cs="Tahoma"/>
          <w:color w:val="000000"/>
          <w:sz w:val="20"/>
          <w:szCs w:val="20"/>
        </w:rPr>
        <w:t xml:space="preserve"> (OK-ÚK </w:t>
      </w:r>
      <w:r w:rsidR="00236BAE" w:rsidRPr="008341C7">
        <w:rPr>
          <w:rFonts w:ascii="Tahoma" w:hAnsi="Tahoma" w:cs="Tahoma"/>
          <w:sz w:val="20"/>
          <w:szCs w:val="20"/>
        </w:rPr>
        <w:t>+ literatura předchozích kol).</w:t>
      </w:r>
    </w:p>
    <w:p w:rsidR="00236BAE" w:rsidRPr="008341C7" w:rsidRDefault="00236BAE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color w:val="000000"/>
          <w:sz w:val="10"/>
          <w:szCs w:val="10"/>
        </w:rPr>
      </w:pPr>
    </w:p>
    <w:p w:rsidR="00437793" w:rsidRPr="008341C7" w:rsidRDefault="00437793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b/>
          <w:sz w:val="20"/>
          <w:szCs w:val="20"/>
        </w:rPr>
        <w:t>školní kolo:</w:t>
      </w:r>
      <w:r w:rsidR="00D20612" w:rsidRPr="008341C7">
        <w:rPr>
          <w:rFonts w:ascii="Tahoma" w:hAnsi="Tahoma" w:cs="Tahoma"/>
          <w:sz w:val="20"/>
          <w:szCs w:val="20"/>
        </w:rPr>
        <w:t xml:space="preserve"> </w:t>
      </w:r>
      <w:r w:rsidR="002238A8" w:rsidRPr="008341C7">
        <w:rPr>
          <w:rFonts w:ascii="Tahoma" w:hAnsi="Tahoma" w:cs="Tahoma"/>
          <w:sz w:val="20"/>
          <w:szCs w:val="20"/>
        </w:rPr>
        <w:t>Učebnice dějepisu pro II. stupeň ZŠ</w:t>
      </w:r>
      <w:r w:rsidR="00C35FBF" w:rsidRPr="008341C7">
        <w:rPr>
          <w:rFonts w:ascii="Tahoma" w:hAnsi="Tahoma" w:cs="Tahoma"/>
          <w:sz w:val="20"/>
          <w:szCs w:val="20"/>
        </w:rPr>
        <w:t>, pro SŠ</w:t>
      </w:r>
      <w:r w:rsidR="002238A8" w:rsidRPr="008341C7">
        <w:rPr>
          <w:rFonts w:ascii="Tahoma" w:hAnsi="Tahoma" w:cs="Tahoma"/>
          <w:sz w:val="20"/>
          <w:szCs w:val="20"/>
        </w:rPr>
        <w:t xml:space="preserve"> a víceletá gymnázia</w:t>
      </w:r>
      <w:r w:rsidRPr="008341C7">
        <w:rPr>
          <w:rFonts w:ascii="Tahoma" w:hAnsi="Tahoma" w:cs="Tahoma"/>
          <w:sz w:val="20"/>
          <w:szCs w:val="20"/>
        </w:rPr>
        <w:t xml:space="preserve"> </w:t>
      </w:r>
      <w:r w:rsidR="005D36BD" w:rsidRPr="008341C7">
        <w:rPr>
          <w:rFonts w:ascii="Tahoma" w:hAnsi="Tahoma" w:cs="Tahoma"/>
          <w:sz w:val="20"/>
          <w:szCs w:val="20"/>
        </w:rPr>
        <w:t xml:space="preserve">od různých nakladatelství </w:t>
      </w:r>
      <w:r w:rsidRPr="008341C7">
        <w:rPr>
          <w:rFonts w:ascii="Tahoma" w:hAnsi="Tahoma" w:cs="Tahoma"/>
          <w:sz w:val="20"/>
          <w:szCs w:val="20"/>
        </w:rPr>
        <w:t>s</w:t>
      </w:r>
      <w:r w:rsidR="002238A8" w:rsidRPr="008341C7">
        <w:rPr>
          <w:rFonts w:ascii="Tahoma" w:hAnsi="Tahoma" w:cs="Tahoma"/>
          <w:sz w:val="20"/>
          <w:szCs w:val="20"/>
        </w:rPr>
        <w:t>e schválenou</w:t>
      </w:r>
      <w:r w:rsidR="00C35FBF" w:rsidRPr="008341C7">
        <w:rPr>
          <w:rFonts w:ascii="Tahoma" w:hAnsi="Tahoma" w:cs="Tahoma"/>
          <w:sz w:val="20"/>
          <w:szCs w:val="20"/>
        </w:rPr>
        <w:t xml:space="preserve"> </w:t>
      </w:r>
      <w:r w:rsidRPr="008341C7">
        <w:rPr>
          <w:rFonts w:ascii="Tahoma" w:hAnsi="Tahoma" w:cs="Tahoma"/>
          <w:sz w:val="20"/>
          <w:szCs w:val="20"/>
        </w:rPr>
        <w:t>doložkou MŠMT</w:t>
      </w:r>
      <w:r w:rsidR="00BB474A" w:rsidRPr="008341C7">
        <w:rPr>
          <w:rFonts w:ascii="Tahoma" w:hAnsi="Tahoma" w:cs="Tahoma"/>
          <w:sz w:val="20"/>
          <w:szCs w:val="20"/>
        </w:rPr>
        <w:t>.</w:t>
      </w:r>
    </w:p>
    <w:p w:rsidR="008B4A94" w:rsidRPr="008341C7" w:rsidRDefault="008B4A94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C35FBF" w:rsidRDefault="00437793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b/>
          <w:sz w:val="20"/>
          <w:szCs w:val="20"/>
        </w:rPr>
        <w:t>okresní kolo:</w:t>
      </w:r>
      <w:r w:rsidR="00483B61" w:rsidRPr="008341C7">
        <w:rPr>
          <w:rFonts w:ascii="Tahoma" w:hAnsi="Tahoma" w:cs="Tahoma"/>
          <w:b/>
          <w:sz w:val="20"/>
          <w:szCs w:val="20"/>
        </w:rPr>
        <w:t xml:space="preserve"> </w:t>
      </w:r>
      <w:r w:rsidR="00C35FBF" w:rsidRPr="008341C7">
        <w:rPr>
          <w:rFonts w:ascii="Tahoma" w:hAnsi="Tahoma" w:cs="Tahoma"/>
          <w:sz w:val="20"/>
          <w:szCs w:val="20"/>
        </w:rPr>
        <w:t xml:space="preserve">KVAČEK R., KUKLÍK J., MANDELOVÁ H., PAŘÍZKOVÁ. </w:t>
      </w:r>
      <w:r w:rsidR="00C35FBF" w:rsidRPr="008341C7">
        <w:rPr>
          <w:rFonts w:ascii="Tahoma" w:hAnsi="Tahoma" w:cs="Tahoma"/>
          <w:i/>
          <w:sz w:val="20"/>
          <w:szCs w:val="20"/>
        </w:rPr>
        <w:t>I. - XX. století o sobě</w:t>
      </w:r>
      <w:r w:rsidR="00C35FBF" w:rsidRPr="008341C7">
        <w:rPr>
          <w:rFonts w:ascii="Tahoma" w:hAnsi="Tahoma" w:cs="Tahoma"/>
          <w:sz w:val="20"/>
          <w:szCs w:val="20"/>
        </w:rPr>
        <w:t>. 2005.</w:t>
      </w:r>
      <w:r w:rsidR="00BB474A" w:rsidRPr="008341C7">
        <w:rPr>
          <w:rFonts w:ascii="Tahoma" w:hAnsi="Tahoma" w:cs="Tahoma"/>
          <w:sz w:val="20"/>
          <w:szCs w:val="20"/>
        </w:rPr>
        <w:t xml:space="preserve"> </w:t>
      </w:r>
      <w:r w:rsidR="00C35FBF" w:rsidRPr="008341C7">
        <w:rPr>
          <w:rFonts w:ascii="Tahoma" w:hAnsi="Tahoma" w:cs="Tahoma"/>
          <w:sz w:val="20"/>
          <w:szCs w:val="20"/>
        </w:rPr>
        <w:t>Liberec:</w:t>
      </w:r>
      <w:r w:rsidR="00BB474A" w:rsidRPr="008341C7">
        <w:rPr>
          <w:rFonts w:ascii="Tahoma" w:hAnsi="Tahoma" w:cs="Tahoma"/>
          <w:sz w:val="20"/>
          <w:szCs w:val="20"/>
        </w:rPr>
        <w:t xml:space="preserve"> </w:t>
      </w:r>
      <w:r w:rsidR="00CD1C71" w:rsidRPr="008341C7">
        <w:rPr>
          <w:rFonts w:ascii="Tahoma" w:hAnsi="Tahoma" w:cs="Tahoma"/>
          <w:sz w:val="20"/>
          <w:szCs w:val="20"/>
        </w:rPr>
        <w:t xml:space="preserve">Dialog. </w:t>
      </w:r>
      <w:r w:rsidR="00C35FBF" w:rsidRPr="008341C7">
        <w:rPr>
          <w:rFonts w:ascii="Tahoma" w:hAnsi="Tahoma" w:cs="Tahoma"/>
          <w:sz w:val="20"/>
          <w:szCs w:val="20"/>
        </w:rPr>
        <w:t>(str. 9-42</w:t>
      </w:r>
      <w:r w:rsidR="00315407" w:rsidRPr="008341C7">
        <w:rPr>
          <w:rFonts w:ascii="Tahoma" w:hAnsi="Tahoma" w:cs="Tahoma"/>
          <w:sz w:val="20"/>
          <w:szCs w:val="20"/>
        </w:rPr>
        <w:t>).</w:t>
      </w:r>
    </w:p>
    <w:p w:rsidR="008341C7" w:rsidRPr="008341C7" w:rsidRDefault="008341C7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BC6C16" w:rsidRPr="008341C7" w:rsidRDefault="00BC6C1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sz w:val="20"/>
          <w:szCs w:val="20"/>
        </w:rPr>
        <w:t xml:space="preserve">EFMERTOVÁ M., </w:t>
      </w:r>
      <w:r w:rsidRPr="008341C7">
        <w:rPr>
          <w:rFonts w:ascii="Tahoma" w:hAnsi="Tahoma" w:cs="Tahoma"/>
          <w:i/>
          <w:sz w:val="20"/>
          <w:szCs w:val="20"/>
        </w:rPr>
        <w:t>České země 1848 - 1918, II, díl.</w:t>
      </w:r>
      <w:r w:rsidRPr="008341C7">
        <w:rPr>
          <w:rFonts w:ascii="Tahoma" w:hAnsi="Tahoma" w:cs="Tahoma"/>
          <w:sz w:val="20"/>
          <w:szCs w:val="20"/>
        </w:rPr>
        <w:t xml:space="preserve"> 2002. Praha: Albatros. </w:t>
      </w:r>
    </w:p>
    <w:p w:rsidR="0071071F" w:rsidRPr="008341C7" w:rsidRDefault="0071071F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BC6C16" w:rsidRPr="008341C7" w:rsidRDefault="00BC6C1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sz w:val="20"/>
          <w:szCs w:val="20"/>
        </w:rPr>
        <w:t>AUGUSTA P., HONZÁK</w:t>
      </w:r>
      <w:r w:rsidR="00F07D27" w:rsidRPr="008341C7">
        <w:rPr>
          <w:rFonts w:ascii="Tahoma" w:hAnsi="Tahoma" w:cs="Tahoma"/>
          <w:sz w:val="20"/>
          <w:szCs w:val="20"/>
        </w:rPr>
        <w:t xml:space="preserve"> F.</w:t>
      </w:r>
      <w:r w:rsidRPr="008341C7">
        <w:rPr>
          <w:rFonts w:ascii="Tahoma" w:hAnsi="Tahoma" w:cs="Tahoma"/>
          <w:sz w:val="20"/>
          <w:szCs w:val="20"/>
        </w:rPr>
        <w:t xml:space="preserve"> </w:t>
      </w:r>
      <w:r w:rsidRPr="008341C7">
        <w:rPr>
          <w:rFonts w:ascii="Tahoma" w:hAnsi="Tahoma" w:cs="Tahoma"/>
          <w:i/>
          <w:sz w:val="20"/>
          <w:szCs w:val="20"/>
        </w:rPr>
        <w:t>Československo 1918-1938</w:t>
      </w:r>
      <w:r w:rsidRPr="008341C7">
        <w:rPr>
          <w:rFonts w:ascii="Tahoma" w:hAnsi="Tahoma" w:cs="Tahoma"/>
          <w:sz w:val="20"/>
          <w:szCs w:val="20"/>
        </w:rPr>
        <w:t>. 1992. Praha: Albatros. (str. 2-26).</w:t>
      </w:r>
    </w:p>
    <w:p w:rsidR="00B74022" w:rsidRPr="008341C7" w:rsidRDefault="00B74022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B74022" w:rsidRPr="008341C7" w:rsidRDefault="00437793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b/>
          <w:sz w:val="20"/>
          <w:szCs w:val="20"/>
        </w:rPr>
        <w:t>krajské kolo:</w:t>
      </w:r>
      <w:r w:rsidR="00F07D27" w:rsidRPr="008341C7">
        <w:rPr>
          <w:rFonts w:ascii="Tahoma" w:hAnsi="Tahoma" w:cs="Tahoma"/>
          <w:b/>
          <w:sz w:val="20"/>
          <w:szCs w:val="20"/>
        </w:rPr>
        <w:t xml:space="preserve"> </w:t>
      </w:r>
      <w:r w:rsidR="00F07D27" w:rsidRPr="008341C7">
        <w:rPr>
          <w:rFonts w:ascii="Tahoma" w:hAnsi="Tahoma" w:cs="Tahoma"/>
          <w:sz w:val="20"/>
          <w:szCs w:val="20"/>
        </w:rPr>
        <w:t xml:space="preserve">BACKOUCHE I., BECKER </w:t>
      </w:r>
      <w:proofErr w:type="gramStart"/>
      <w:r w:rsidR="00F07D27" w:rsidRPr="008341C7">
        <w:rPr>
          <w:rFonts w:ascii="Tahoma" w:hAnsi="Tahoma" w:cs="Tahoma"/>
          <w:sz w:val="20"/>
          <w:szCs w:val="20"/>
        </w:rPr>
        <w:t>J.-J.</w:t>
      </w:r>
      <w:proofErr w:type="gramEnd"/>
      <w:r w:rsidR="00F07D27" w:rsidRPr="008341C7">
        <w:rPr>
          <w:rFonts w:ascii="Tahoma" w:hAnsi="Tahoma" w:cs="Tahoma"/>
          <w:sz w:val="20"/>
          <w:szCs w:val="20"/>
        </w:rPr>
        <w:t xml:space="preserve">, CASTELLAN G., RAPPORT M., SABBAGH A. </w:t>
      </w:r>
      <w:r w:rsidR="00F07D27" w:rsidRPr="008341C7">
        <w:rPr>
          <w:rFonts w:ascii="Tahoma" w:hAnsi="Tahoma" w:cs="Tahoma"/>
          <w:i/>
          <w:sz w:val="20"/>
          <w:szCs w:val="20"/>
        </w:rPr>
        <w:t>Neklidná Evropa</w:t>
      </w:r>
      <w:r w:rsidR="00F07D27" w:rsidRPr="008341C7">
        <w:rPr>
          <w:rFonts w:ascii="Tahoma" w:hAnsi="Tahoma" w:cs="Tahoma"/>
          <w:sz w:val="20"/>
          <w:szCs w:val="20"/>
        </w:rPr>
        <w:t xml:space="preserve"> (Ilustrované dějiny světa -</w:t>
      </w:r>
      <w:r w:rsidR="00FC53A5" w:rsidRPr="008341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C53A5" w:rsidRPr="008341C7">
        <w:rPr>
          <w:rFonts w:ascii="Tahoma" w:hAnsi="Tahoma" w:cs="Tahoma"/>
          <w:sz w:val="20"/>
          <w:szCs w:val="20"/>
        </w:rPr>
        <w:t>Larousse</w:t>
      </w:r>
      <w:proofErr w:type="spellEnd"/>
      <w:r w:rsidR="00FC53A5" w:rsidRPr="008341C7">
        <w:rPr>
          <w:rFonts w:ascii="Tahoma" w:hAnsi="Tahoma" w:cs="Tahoma"/>
          <w:sz w:val="20"/>
          <w:szCs w:val="20"/>
        </w:rPr>
        <w:t>, č. 16).</w:t>
      </w:r>
      <w:r w:rsidR="00F07D27" w:rsidRPr="008341C7">
        <w:rPr>
          <w:rFonts w:ascii="Tahoma" w:hAnsi="Tahoma" w:cs="Tahoma"/>
          <w:sz w:val="20"/>
          <w:szCs w:val="20"/>
        </w:rPr>
        <w:t xml:space="preserve"> </w:t>
      </w:r>
      <w:r w:rsidR="00FC53A5" w:rsidRPr="008341C7">
        <w:rPr>
          <w:rFonts w:ascii="Tahoma" w:hAnsi="Tahoma" w:cs="Tahoma"/>
          <w:sz w:val="20"/>
          <w:szCs w:val="20"/>
        </w:rPr>
        <w:t>1996. Praha: Knižní klub a Cesty.</w:t>
      </w:r>
      <w:r w:rsidR="00F07D27" w:rsidRPr="008341C7">
        <w:rPr>
          <w:rFonts w:ascii="Tahoma" w:hAnsi="Tahoma" w:cs="Tahoma"/>
          <w:sz w:val="20"/>
          <w:szCs w:val="20"/>
        </w:rPr>
        <w:t xml:space="preserve"> </w:t>
      </w:r>
      <w:r w:rsidR="00D20612" w:rsidRPr="008341C7">
        <w:rPr>
          <w:rFonts w:ascii="Tahoma" w:hAnsi="Tahoma" w:cs="Tahoma"/>
          <w:sz w:val="20"/>
          <w:szCs w:val="20"/>
        </w:rPr>
        <w:t xml:space="preserve"> </w:t>
      </w:r>
    </w:p>
    <w:p w:rsidR="004D2B2F" w:rsidRPr="008341C7" w:rsidRDefault="00F1453B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10"/>
          <w:szCs w:val="10"/>
        </w:rPr>
      </w:pPr>
      <w:r w:rsidRPr="008341C7">
        <w:rPr>
          <w:rFonts w:ascii="Tahoma" w:hAnsi="Tahoma" w:cs="Tahoma"/>
          <w:sz w:val="20"/>
          <w:szCs w:val="20"/>
        </w:rPr>
        <w:t xml:space="preserve"> </w:t>
      </w:r>
    </w:p>
    <w:p w:rsidR="006C2576" w:rsidRPr="008341C7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r w:rsidRPr="008341C7">
        <w:rPr>
          <w:rFonts w:ascii="Tahoma" w:eastAsiaTheme="minorHAnsi" w:hAnsi="Tahoma" w:cs="Tahoma"/>
          <w:sz w:val="20"/>
          <w:szCs w:val="20"/>
        </w:rPr>
        <w:t xml:space="preserve">SOVADINA J. </w:t>
      </w:r>
      <w:r w:rsidRPr="008341C7">
        <w:rPr>
          <w:rFonts w:ascii="Tahoma" w:eastAsiaTheme="minorHAnsi" w:hAnsi="Tahoma" w:cs="Tahoma"/>
          <w:i/>
          <w:sz w:val="20"/>
          <w:szCs w:val="20"/>
        </w:rPr>
        <w:t>Versailleská (pařížská) mírová konference 1919-1920</w:t>
      </w:r>
      <w:r w:rsidRPr="008341C7">
        <w:rPr>
          <w:rFonts w:ascii="Tahoma" w:eastAsiaTheme="minorHAnsi" w:hAnsi="Tahoma" w:cs="Tahoma"/>
          <w:sz w:val="20"/>
          <w:szCs w:val="20"/>
        </w:rPr>
        <w:t xml:space="preserve"> – prezentace:</w:t>
      </w:r>
    </w:p>
    <w:p w:rsidR="006C2576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hyperlink r:id="rId13" w:history="1">
        <w:r w:rsidR="006C2576" w:rsidRPr="008341C7">
          <w:rPr>
            <w:rStyle w:val="Hypertextovodkaz"/>
            <w:rFonts w:ascii="Tahoma" w:hAnsi="Tahoma" w:cs="Tahoma"/>
            <w:sz w:val="20"/>
            <w:szCs w:val="20"/>
          </w:rPr>
          <w:t>http://www.moderni-dejiny.cz/clanek/versailleska-parizska-mirova-konference-1919-1920/</w:t>
        </w:r>
      </w:hyperlink>
      <w:r w:rsidR="006C2576" w:rsidRPr="008341C7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6C2576" w:rsidRPr="008341C7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10"/>
          <w:szCs w:val="10"/>
        </w:rPr>
      </w:pPr>
    </w:p>
    <w:p w:rsidR="006C2576" w:rsidRPr="008341C7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i/>
          <w:sz w:val="20"/>
          <w:szCs w:val="20"/>
        </w:rPr>
      </w:pP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Women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in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the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First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World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War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>:</w:t>
      </w:r>
    </w:p>
    <w:p w:rsidR="006C2576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hyperlink r:id="rId14" w:anchor="/historical-content/source-collections/women-in-the-first-world-war" w:history="1">
        <w:r w:rsidR="006C2576" w:rsidRPr="008341C7">
          <w:rPr>
            <w:rStyle w:val="Hypertextovodkaz"/>
            <w:rFonts w:ascii="Tahoma" w:eastAsiaTheme="minorHAnsi" w:hAnsi="Tahoma" w:cs="Tahoma"/>
            <w:sz w:val="20"/>
            <w:szCs w:val="20"/>
          </w:rPr>
          <w:t>https://historiana.eu/#/historical-content/source-collections/women-in-the-first-world-war</w:t>
        </w:r>
      </w:hyperlink>
    </w:p>
    <w:p w:rsidR="005F179C" w:rsidRPr="008341C7" w:rsidRDefault="005F179C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10"/>
          <w:szCs w:val="10"/>
        </w:rPr>
      </w:pPr>
    </w:p>
    <w:p w:rsidR="00445AC1" w:rsidRPr="008341C7" w:rsidRDefault="00437793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r w:rsidRPr="008341C7">
        <w:rPr>
          <w:rFonts w:ascii="Tahoma" w:hAnsi="Tahoma" w:cs="Tahoma"/>
          <w:b/>
          <w:sz w:val="20"/>
          <w:szCs w:val="20"/>
        </w:rPr>
        <w:t>ústřední kolo:</w:t>
      </w:r>
      <w:r w:rsidR="006874A3" w:rsidRPr="008341C7">
        <w:rPr>
          <w:rFonts w:ascii="Tahoma" w:hAnsi="Tahoma" w:cs="Tahoma"/>
          <w:b/>
          <w:sz w:val="20"/>
          <w:szCs w:val="20"/>
        </w:rPr>
        <w:t xml:space="preserve"> </w:t>
      </w:r>
      <w:r w:rsidR="00445AC1" w:rsidRPr="008341C7">
        <w:rPr>
          <w:rFonts w:ascii="Tahoma" w:eastAsiaTheme="minorHAnsi" w:hAnsi="Tahoma" w:cs="Tahoma"/>
          <w:i/>
          <w:sz w:val="20"/>
          <w:szCs w:val="20"/>
        </w:rPr>
        <w:t>Okamžik rozhodnutí - životní volby ve zlomovém 20. století</w:t>
      </w:r>
      <w:r w:rsidR="00445AC1" w:rsidRPr="008341C7">
        <w:rPr>
          <w:rFonts w:ascii="Tahoma" w:eastAsiaTheme="minorHAnsi" w:hAnsi="Tahoma" w:cs="Tahoma"/>
          <w:sz w:val="20"/>
          <w:szCs w:val="20"/>
        </w:rPr>
        <w:t xml:space="preserve"> (výběr textů): </w:t>
      </w:r>
      <w:hyperlink r:id="rId15" w:history="1">
        <w:r w:rsidR="00445AC1" w:rsidRPr="008341C7">
          <w:rPr>
            <w:rStyle w:val="Hypertextovodkaz"/>
            <w:rFonts w:ascii="Tahoma" w:eastAsiaTheme="minorHAnsi" w:hAnsi="Tahoma" w:cs="Tahoma"/>
            <w:sz w:val="20"/>
            <w:szCs w:val="20"/>
          </w:rPr>
          <w:t>http://www.moderni-dejiny.cz/clanek/rozhodovani-ve-velke-valce/</w:t>
        </w:r>
      </w:hyperlink>
      <w:r w:rsidR="00445AC1" w:rsidRPr="008341C7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445AC1" w:rsidRPr="008341C7" w:rsidRDefault="00445AC1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10"/>
          <w:szCs w:val="10"/>
        </w:rPr>
      </w:pPr>
    </w:p>
    <w:p w:rsidR="00445AC1" w:rsidRPr="008341C7" w:rsidRDefault="00445AC1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r w:rsidRPr="008341C7">
        <w:rPr>
          <w:rFonts w:ascii="Tahoma" w:eastAsiaTheme="minorHAnsi" w:hAnsi="Tahoma" w:cs="Tahoma"/>
          <w:sz w:val="20"/>
          <w:szCs w:val="20"/>
        </w:rPr>
        <w:t xml:space="preserve">ŠIMÍČEK P. </w:t>
      </w:r>
      <w:r w:rsidRPr="008341C7">
        <w:rPr>
          <w:rFonts w:ascii="Tahoma" w:eastAsiaTheme="minorHAnsi" w:hAnsi="Tahoma" w:cs="Tahoma"/>
          <w:i/>
          <w:sz w:val="20"/>
          <w:szCs w:val="20"/>
        </w:rPr>
        <w:t>Sovětské revoluční karikatury, plakáty a agitační vlaky</w:t>
      </w:r>
      <w:r w:rsidRPr="008341C7">
        <w:rPr>
          <w:rFonts w:ascii="Tahoma" w:eastAsiaTheme="minorHAnsi" w:hAnsi="Tahoma" w:cs="Tahoma"/>
          <w:sz w:val="20"/>
          <w:szCs w:val="20"/>
        </w:rPr>
        <w:t>:</w:t>
      </w:r>
    </w:p>
    <w:p w:rsidR="00445AC1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hyperlink r:id="rId16" w:history="1">
        <w:r w:rsidR="005038D6" w:rsidRPr="008341C7">
          <w:rPr>
            <w:rStyle w:val="Hypertextovodkaz"/>
            <w:rFonts w:ascii="Tahoma" w:eastAsiaTheme="minorHAnsi" w:hAnsi="Tahoma" w:cs="Tahoma"/>
            <w:sz w:val="20"/>
            <w:szCs w:val="20"/>
          </w:rPr>
          <w:t>http://www.modernidejiny.cz/clanek/sovetske-revolucni-karikatury-plakaty-a-agitacni-vlaky/</w:t>
        </w:r>
      </w:hyperlink>
    </w:p>
    <w:p w:rsidR="00445AC1" w:rsidRPr="0071071F" w:rsidRDefault="00445AC1" w:rsidP="00707068">
      <w:pPr>
        <w:rPr>
          <w:rFonts w:ascii="Arial Narrow" w:eastAsiaTheme="minorHAnsi" w:hAnsi="Arial Narrow" w:cs="Tahoma"/>
          <w:sz w:val="10"/>
          <w:szCs w:val="10"/>
        </w:rPr>
      </w:pPr>
    </w:p>
    <w:p w:rsidR="000F2D7A" w:rsidRDefault="000F2D7A" w:rsidP="00AE47B1">
      <w:pPr>
        <w:rPr>
          <w:rStyle w:val="Hypertextovodkaz"/>
          <w:rFonts w:ascii="Tahoma" w:hAnsi="Tahoma" w:cs="Tahoma"/>
          <w:sz w:val="10"/>
          <w:szCs w:val="10"/>
        </w:rPr>
      </w:pPr>
    </w:p>
    <w:p w:rsidR="005275A5" w:rsidRPr="005A55F4" w:rsidRDefault="005275A5" w:rsidP="00AE47B1">
      <w:pPr>
        <w:rPr>
          <w:rStyle w:val="Hypertextovodkaz"/>
          <w:rFonts w:ascii="Tahoma" w:hAnsi="Tahoma" w:cs="Tahoma"/>
          <w:sz w:val="10"/>
          <w:szCs w:val="10"/>
        </w:rPr>
      </w:pPr>
    </w:p>
    <w:p w:rsidR="00236BAE" w:rsidRPr="008341C7" w:rsidRDefault="00BC6C16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b/>
          <w:color w:val="000000"/>
          <w:sz w:val="20"/>
          <w:szCs w:val="20"/>
        </w:rPr>
        <w:t xml:space="preserve">Doporučená literatura pro </w:t>
      </w:r>
      <w:r w:rsidRPr="008341C7">
        <w:rPr>
          <w:rFonts w:ascii="Tahoma" w:hAnsi="Tahoma" w:cs="Tahoma"/>
          <w:b/>
          <w:color w:val="943634" w:themeColor="accent2" w:themeShade="BF"/>
          <w:sz w:val="20"/>
          <w:szCs w:val="20"/>
        </w:rPr>
        <w:t>II.</w:t>
      </w:r>
      <w:r w:rsidRPr="008341C7">
        <w:rPr>
          <w:rFonts w:ascii="Tahoma" w:hAnsi="Tahoma" w:cs="Tahoma"/>
          <w:b/>
          <w:color w:val="000000"/>
          <w:sz w:val="20"/>
          <w:szCs w:val="20"/>
        </w:rPr>
        <w:t xml:space="preserve"> kategorii</w:t>
      </w:r>
      <w:r w:rsidRPr="008341C7">
        <w:rPr>
          <w:rFonts w:ascii="Tahoma" w:hAnsi="Tahoma" w:cs="Tahoma"/>
          <w:color w:val="000000"/>
          <w:sz w:val="20"/>
          <w:szCs w:val="20"/>
        </w:rPr>
        <w:t xml:space="preserve"> -</w:t>
      </w:r>
      <w:r w:rsidRPr="008341C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341C7">
        <w:rPr>
          <w:rFonts w:ascii="Tahoma" w:hAnsi="Tahoma" w:cs="Tahoma"/>
          <w:color w:val="000000"/>
          <w:sz w:val="20"/>
          <w:szCs w:val="20"/>
        </w:rPr>
        <w:t>mírně větší orientace na evropské dějiny</w:t>
      </w:r>
      <w:r w:rsidR="00236BAE" w:rsidRPr="008341C7">
        <w:rPr>
          <w:rFonts w:ascii="Tahoma" w:hAnsi="Tahoma" w:cs="Tahoma"/>
          <w:color w:val="000000"/>
          <w:sz w:val="20"/>
          <w:szCs w:val="20"/>
        </w:rPr>
        <w:t xml:space="preserve">. (OK-ÚK </w:t>
      </w:r>
      <w:r w:rsidR="00236BAE" w:rsidRPr="008341C7">
        <w:rPr>
          <w:rFonts w:ascii="Tahoma" w:hAnsi="Tahoma" w:cs="Tahoma"/>
          <w:sz w:val="20"/>
          <w:szCs w:val="20"/>
        </w:rPr>
        <w:t>+ literatura předchozích kol).</w:t>
      </w:r>
    </w:p>
    <w:p w:rsidR="00236BAE" w:rsidRPr="008341C7" w:rsidRDefault="00236BAE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10"/>
          <w:szCs w:val="10"/>
        </w:rPr>
      </w:pPr>
    </w:p>
    <w:p w:rsidR="008B4A94" w:rsidRPr="008341C7" w:rsidRDefault="008B4A94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b/>
          <w:sz w:val="20"/>
          <w:szCs w:val="20"/>
        </w:rPr>
        <w:t>školní kolo:</w:t>
      </w:r>
      <w:r w:rsidRPr="008341C7">
        <w:rPr>
          <w:rFonts w:ascii="Tahoma" w:hAnsi="Tahoma" w:cs="Tahoma"/>
          <w:sz w:val="20"/>
          <w:szCs w:val="20"/>
        </w:rPr>
        <w:t xml:space="preserve"> Učebnice dějepisu pro II. stupeň ZŠ, pro SŠ a víceletá gymnázia od různých nakladatelství se schválenou doložkou MŠMT.</w:t>
      </w:r>
    </w:p>
    <w:p w:rsidR="008B4A94" w:rsidRPr="008341C7" w:rsidRDefault="008B4A94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362D18" w:rsidRPr="008341C7" w:rsidRDefault="008B4A94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b/>
          <w:sz w:val="20"/>
          <w:szCs w:val="20"/>
        </w:rPr>
        <w:t xml:space="preserve">okresní kolo: </w:t>
      </w:r>
      <w:r w:rsidR="00362D18" w:rsidRPr="008341C7">
        <w:rPr>
          <w:rFonts w:ascii="Tahoma" w:hAnsi="Tahoma" w:cs="Tahoma"/>
          <w:sz w:val="20"/>
          <w:szCs w:val="20"/>
        </w:rPr>
        <w:t xml:space="preserve">BACKOUCHE I., BECKER </w:t>
      </w:r>
      <w:proofErr w:type="gramStart"/>
      <w:r w:rsidR="00362D18" w:rsidRPr="008341C7">
        <w:rPr>
          <w:rFonts w:ascii="Tahoma" w:hAnsi="Tahoma" w:cs="Tahoma"/>
          <w:sz w:val="20"/>
          <w:szCs w:val="20"/>
        </w:rPr>
        <w:t>J.-J.</w:t>
      </w:r>
      <w:proofErr w:type="gramEnd"/>
      <w:r w:rsidR="00362D18" w:rsidRPr="008341C7">
        <w:rPr>
          <w:rFonts w:ascii="Tahoma" w:hAnsi="Tahoma" w:cs="Tahoma"/>
          <w:sz w:val="20"/>
          <w:szCs w:val="20"/>
        </w:rPr>
        <w:t xml:space="preserve">, CASTELLAN G., RAPPORT M., SABBAGH A. </w:t>
      </w:r>
      <w:r w:rsidR="00362D18" w:rsidRPr="008341C7">
        <w:rPr>
          <w:rFonts w:ascii="Tahoma" w:hAnsi="Tahoma" w:cs="Tahoma"/>
          <w:i/>
          <w:sz w:val="20"/>
          <w:szCs w:val="20"/>
        </w:rPr>
        <w:t>Neklidná Evropa</w:t>
      </w:r>
      <w:r w:rsidR="00362D18" w:rsidRPr="008341C7">
        <w:rPr>
          <w:rFonts w:ascii="Tahoma" w:hAnsi="Tahoma" w:cs="Tahoma"/>
          <w:sz w:val="20"/>
          <w:szCs w:val="20"/>
        </w:rPr>
        <w:t xml:space="preserve"> (Ilustrované dějiny světa - </w:t>
      </w:r>
      <w:proofErr w:type="spellStart"/>
      <w:r w:rsidR="00362D18" w:rsidRPr="008341C7">
        <w:rPr>
          <w:rFonts w:ascii="Tahoma" w:hAnsi="Tahoma" w:cs="Tahoma"/>
          <w:sz w:val="20"/>
          <w:szCs w:val="20"/>
        </w:rPr>
        <w:t>Larousse</w:t>
      </w:r>
      <w:proofErr w:type="spellEnd"/>
      <w:r w:rsidR="00362D18" w:rsidRPr="008341C7">
        <w:rPr>
          <w:rFonts w:ascii="Tahoma" w:hAnsi="Tahoma" w:cs="Tahoma"/>
          <w:sz w:val="20"/>
          <w:szCs w:val="20"/>
        </w:rPr>
        <w:t xml:space="preserve">, č. 16). 1996. Praha: Knižní klub a Cesty. </w:t>
      </w:r>
    </w:p>
    <w:p w:rsidR="00362D18" w:rsidRPr="008341C7" w:rsidRDefault="00362D18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10"/>
          <w:szCs w:val="10"/>
        </w:rPr>
      </w:pPr>
    </w:p>
    <w:p w:rsidR="00362D18" w:rsidRPr="008341C7" w:rsidRDefault="00362D18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sz w:val="20"/>
          <w:szCs w:val="20"/>
        </w:rPr>
        <w:t xml:space="preserve">EFMERTOVÁ M., </w:t>
      </w:r>
      <w:r w:rsidRPr="008341C7">
        <w:rPr>
          <w:rFonts w:ascii="Tahoma" w:hAnsi="Tahoma" w:cs="Tahoma"/>
          <w:i/>
          <w:sz w:val="20"/>
          <w:szCs w:val="20"/>
        </w:rPr>
        <w:t>České země 1848 - 1918, II, díl.</w:t>
      </w:r>
      <w:r w:rsidRPr="008341C7">
        <w:rPr>
          <w:rFonts w:ascii="Tahoma" w:hAnsi="Tahoma" w:cs="Tahoma"/>
          <w:sz w:val="20"/>
          <w:szCs w:val="20"/>
        </w:rPr>
        <w:t xml:space="preserve"> 2002. Praha: Albatros. </w:t>
      </w:r>
    </w:p>
    <w:p w:rsidR="00362D18" w:rsidRPr="008341C7" w:rsidRDefault="00362D18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10"/>
          <w:szCs w:val="10"/>
        </w:rPr>
      </w:pPr>
      <w:r w:rsidRPr="008341C7">
        <w:rPr>
          <w:rFonts w:ascii="Tahoma" w:hAnsi="Tahoma" w:cs="Tahoma"/>
          <w:sz w:val="20"/>
          <w:szCs w:val="20"/>
        </w:rPr>
        <w:t xml:space="preserve"> </w:t>
      </w:r>
    </w:p>
    <w:p w:rsidR="00362D18" w:rsidRPr="008341C7" w:rsidRDefault="00362D18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sz w:val="20"/>
          <w:szCs w:val="20"/>
        </w:rPr>
        <w:t xml:space="preserve">KVAČEK R., KUKLÍK J., MANDELOVÁ H., PAŘÍZKOVÁ. </w:t>
      </w:r>
      <w:r w:rsidRPr="008341C7">
        <w:rPr>
          <w:rFonts w:ascii="Tahoma" w:hAnsi="Tahoma" w:cs="Tahoma"/>
          <w:i/>
          <w:sz w:val="20"/>
          <w:szCs w:val="20"/>
        </w:rPr>
        <w:t>I. - XX. století o sobě</w:t>
      </w:r>
      <w:r w:rsidRPr="008341C7">
        <w:rPr>
          <w:rFonts w:ascii="Tahoma" w:hAnsi="Tahoma" w:cs="Tahoma"/>
          <w:sz w:val="20"/>
          <w:szCs w:val="20"/>
        </w:rPr>
        <w:t>. 2005. Liberec: Dialog. (str. 9-42).</w:t>
      </w:r>
    </w:p>
    <w:p w:rsidR="005F179C" w:rsidRPr="008341C7" w:rsidRDefault="00362D18" w:rsidP="00707068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Tahoma" w:hAnsi="Tahoma" w:cs="Tahoma"/>
          <w:sz w:val="10"/>
          <w:szCs w:val="10"/>
        </w:rPr>
      </w:pPr>
      <w:r w:rsidRPr="008341C7">
        <w:rPr>
          <w:rFonts w:ascii="Tahoma" w:hAnsi="Tahoma" w:cs="Tahoma"/>
          <w:sz w:val="20"/>
          <w:szCs w:val="20"/>
        </w:rPr>
        <w:t xml:space="preserve"> </w:t>
      </w:r>
    </w:p>
    <w:p w:rsidR="005F179C" w:rsidRPr="008341C7" w:rsidRDefault="005F179C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b/>
          <w:sz w:val="20"/>
          <w:szCs w:val="20"/>
        </w:rPr>
        <w:t xml:space="preserve">krajské kolo: </w:t>
      </w:r>
      <w:r w:rsidRPr="008341C7">
        <w:rPr>
          <w:rFonts w:ascii="Tahoma" w:hAnsi="Tahoma" w:cs="Tahoma"/>
          <w:sz w:val="20"/>
          <w:szCs w:val="20"/>
        </w:rPr>
        <w:t xml:space="preserve">AUGUSTA P., HONZÁK F. </w:t>
      </w:r>
      <w:r w:rsidRPr="008341C7">
        <w:rPr>
          <w:rFonts w:ascii="Tahoma" w:hAnsi="Tahoma" w:cs="Tahoma"/>
          <w:i/>
          <w:sz w:val="20"/>
          <w:szCs w:val="20"/>
        </w:rPr>
        <w:t>Československo 1918-1938</w:t>
      </w:r>
      <w:r w:rsidRPr="008341C7">
        <w:rPr>
          <w:rFonts w:ascii="Tahoma" w:hAnsi="Tahoma" w:cs="Tahoma"/>
          <w:sz w:val="20"/>
          <w:szCs w:val="20"/>
        </w:rPr>
        <w:t>. 1992. Praha: Albatros. (str. 2-26).</w:t>
      </w:r>
    </w:p>
    <w:p w:rsidR="00D949F0" w:rsidRPr="008341C7" w:rsidRDefault="00D949F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10"/>
          <w:szCs w:val="10"/>
        </w:rPr>
      </w:pPr>
    </w:p>
    <w:p w:rsidR="00D949F0" w:rsidRPr="008341C7" w:rsidRDefault="00D949F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r w:rsidRPr="008341C7">
        <w:rPr>
          <w:rFonts w:ascii="Tahoma" w:eastAsiaTheme="minorHAnsi" w:hAnsi="Tahoma" w:cs="Tahoma"/>
          <w:i/>
          <w:sz w:val="20"/>
          <w:szCs w:val="20"/>
        </w:rPr>
        <w:t>Okamžik rozhodnutí - životní volby ve zlomovém 20. století</w:t>
      </w:r>
      <w:r w:rsidRPr="008341C7">
        <w:rPr>
          <w:rFonts w:ascii="Tahoma" w:eastAsiaTheme="minorHAnsi" w:hAnsi="Tahoma" w:cs="Tahoma"/>
          <w:sz w:val="20"/>
          <w:szCs w:val="20"/>
        </w:rPr>
        <w:t xml:space="preserve"> (výběr textů): </w:t>
      </w:r>
    </w:p>
    <w:p w:rsidR="00D949F0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hyperlink r:id="rId17" w:history="1">
        <w:r w:rsidR="00D949F0" w:rsidRPr="008341C7">
          <w:rPr>
            <w:rStyle w:val="Hypertextovodkaz"/>
            <w:rFonts w:ascii="Tahoma" w:eastAsiaTheme="minorHAnsi" w:hAnsi="Tahoma" w:cs="Tahoma"/>
            <w:sz w:val="20"/>
            <w:szCs w:val="20"/>
          </w:rPr>
          <w:t>http://www.moderni-dejiny.cz/clanek/rozhodovani-ve-velke-valce/</w:t>
        </w:r>
      </w:hyperlink>
      <w:r w:rsidR="00D949F0" w:rsidRPr="008341C7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D949F0" w:rsidRPr="008341C7" w:rsidRDefault="00D949F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10"/>
          <w:szCs w:val="10"/>
        </w:rPr>
      </w:pPr>
    </w:p>
    <w:p w:rsidR="006C2576" w:rsidRPr="008341C7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r w:rsidRPr="008341C7">
        <w:rPr>
          <w:rFonts w:ascii="Tahoma" w:eastAsiaTheme="minorHAnsi" w:hAnsi="Tahoma" w:cs="Tahoma"/>
          <w:sz w:val="20"/>
          <w:szCs w:val="20"/>
        </w:rPr>
        <w:t xml:space="preserve">SOVADINA J. </w:t>
      </w:r>
      <w:r w:rsidRPr="008341C7">
        <w:rPr>
          <w:rFonts w:ascii="Tahoma" w:eastAsiaTheme="minorHAnsi" w:hAnsi="Tahoma" w:cs="Tahoma"/>
          <w:i/>
          <w:sz w:val="20"/>
          <w:szCs w:val="20"/>
        </w:rPr>
        <w:t>Versailleská (pařížská) mírová konference 1919-1920</w:t>
      </w:r>
      <w:r w:rsidRPr="008341C7">
        <w:rPr>
          <w:rFonts w:ascii="Tahoma" w:eastAsiaTheme="minorHAnsi" w:hAnsi="Tahoma" w:cs="Tahoma"/>
          <w:sz w:val="20"/>
          <w:szCs w:val="20"/>
        </w:rPr>
        <w:t xml:space="preserve"> – prezentace:</w:t>
      </w:r>
    </w:p>
    <w:p w:rsidR="006C2576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hyperlink r:id="rId18" w:history="1">
        <w:r w:rsidR="006C2576" w:rsidRPr="008341C7">
          <w:rPr>
            <w:rStyle w:val="Hypertextovodkaz"/>
            <w:rFonts w:ascii="Tahoma" w:hAnsi="Tahoma" w:cs="Tahoma"/>
            <w:sz w:val="20"/>
            <w:szCs w:val="20"/>
          </w:rPr>
          <w:t>http://www.moderni-dejiny.cz/clanek/versailleska-parizska-mirova-konference-1919-1920/</w:t>
        </w:r>
      </w:hyperlink>
      <w:r w:rsidR="006C2576" w:rsidRPr="008341C7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6C2576" w:rsidRPr="008341C7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10"/>
          <w:szCs w:val="10"/>
        </w:rPr>
      </w:pPr>
    </w:p>
    <w:p w:rsidR="006C2576" w:rsidRPr="008341C7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i/>
          <w:sz w:val="20"/>
          <w:szCs w:val="20"/>
        </w:rPr>
      </w:pP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Key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Moments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in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the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First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World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War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>:</w:t>
      </w:r>
    </w:p>
    <w:p w:rsidR="006C2576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hyperlink r:id="rId19" w:anchor="/historical-content/source-collections/key-moments-in-the-first-world-war" w:history="1">
        <w:r w:rsidR="006C2576" w:rsidRPr="008341C7">
          <w:rPr>
            <w:rStyle w:val="Hypertextovodkaz"/>
            <w:rFonts w:ascii="Tahoma" w:eastAsiaTheme="minorHAnsi" w:hAnsi="Tahoma" w:cs="Tahoma"/>
            <w:sz w:val="20"/>
            <w:szCs w:val="20"/>
          </w:rPr>
          <w:t>https://historiana.eu/#/historical-content/source-collections/key-moments-in-the-first-world-war</w:t>
        </w:r>
      </w:hyperlink>
    </w:p>
    <w:p w:rsidR="006C2576" w:rsidRPr="008341C7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10"/>
          <w:szCs w:val="10"/>
        </w:rPr>
      </w:pPr>
    </w:p>
    <w:p w:rsidR="006C2576" w:rsidRPr="008341C7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The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Human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Impact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of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World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War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One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>:</w:t>
      </w:r>
    </w:p>
    <w:p w:rsidR="006C2576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hyperlink r:id="rId20" w:anchor="/historical-content/source-collections/the-human-impact-of-world-war-one" w:history="1">
        <w:r w:rsidR="006C2576" w:rsidRPr="008341C7">
          <w:rPr>
            <w:rStyle w:val="Hypertextovodkaz"/>
            <w:rFonts w:ascii="Tahoma" w:eastAsiaTheme="minorHAnsi" w:hAnsi="Tahoma" w:cs="Tahoma"/>
            <w:sz w:val="20"/>
            <w:szCs w:val="20"/>
          </w:rPr>
          <w:t>https://historiana.eu/#/historical-content/source-collections/the-human-impact-of-world-war-one</w:t>
        </w:r>
      </w:hyperlink>
    </w:p>
    <w:p w:rsidR="006C2576" w:rsidRPr="008341C7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10"/>
          <w:szCs w:val="10"/>
        </w:rPr>
      </w:pPr>
    </w:p>
    <w:p w:rsidR="006C2576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b/>
          <w:sz w:val="20"/>
          <w:szCs w:val="20"/>
        </w:rPr>
      </w:pPr>
      <w:r w:rsidRPr="008341C7">
        <w:rPr>
          <w:rFonts w:ascii="Tahoma" w:hAnsi="Tahoma" w:cs="Tahoma"/>
          <w:b/>
          <w:sz w:val="20"/>
          <w:szCs w:val="20"/>
        </w:rPr>
        <w:t xml:space="preserve">ústřední kolo: </w:t>
      </w:r>
    </w:p>
    <w:p w:rsidR="00832506" w:rsidRPr="00832506" w:rsidRDefault="0083250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b/>
          <w:sz w:val="10"/>
          <w:szCs w:val="10"/>
        </w:rPr>
      </w:pPr>
    </w:p>
    <w:p w:rsidR="00236BAE" w:rsidRPr="008341C7" w:rsidRDefault="006C2576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sz w:val="20"/>
          <w:szCs w:val="20"/>
        </w:rPr>
        <w:t>SKŘIVAN A. ml., KŘIVSKÝ P. S</w:t>
      </w:r>
      <w:r w:rsidRPr="008341C7">
        <w:rPr>
          <w:rFonts w:ascii="Tahoma" w:hAnsi="Tahoma" w:cs="Tahoma"/>
          <w:i/>
          <w:sz w:val="20"/>
          <w:szCs w:val="20"/>
        </w:rPr>
        <w:t xml:space="preserve">toletí odchází: světla a stíny belle </w:t>
      </w:r>
      <w:proofErr w:type="spellStart"/>
      <w:r w:rsidRPr="008341C7">
        <w:rPr>
          <w:rFonts w:ascii="Tahoma" w:hAnsi="Tahoma" w:cs="Tahoma"/>
          <w:i/>
          <w:sz w:val="20"/>
          <w:szCs w:val="20"/>
        </w:rPr>
        <w:t>époque</w:t>
      </w:r>
      <w:proofErr w:type="spellEnd"/>
      <w:r w:rsidRPr="008341C7">
        <w:rPr>
          <w:rFonts w:ascii="Tahoma" w:hAnsi="Tahoma" w:cs="Tahoma"/>
          <w:sz w:val="20"/>
          <w:szCs w:val="20"/>
        </w:rPr>
        <w:t xml:space="preserve">. 2004. </w:t>
      </w:r>
      <w:r w:rsidR="00503075" w:rsidRPr="008341C7">
        <w:rPr>
          <w:rFonts w:ascii="Tahoma" w:hAnsi="Tahoma" w:cs="Tahoma"/>
          <w:sz w:val="20"/>
          <w:szCs w:val="20"/>
        </w:rPr>
        <w:t xml:space="preserve">Aleš Skřivan. </w:t>
      </w:r>
    </w:p>
    <w:p w:rsidR="006C2576" w:rsidRPr="008341C7" w:rsidRDefault="00503075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r w:rsidRPr="008341C7">
        <w:rPr>
          <w:rFonts w:ascii="Tahoma" w:hAnsi="Tahoma" w:cs="Tahoma"/>
          <w:sz w:val="20"/>
          <w:szCs w:val="20"/>
        </w:rPr>
        <w:t>(</w:t>
      </w:r>
      <w:r w:rsidR="006C2576" w:rsidRPr="008341C7">
        <w:rPr>
          <w:rFonts w:ascii="Tahoma" w:hAnsi="Tahoma" w:cs="Tahoma"/>
          <w:sz w:val="20"/>
          <w:szCs w:val="20"/>
        </w:rPr>
        <w:t>s</w:t>
      </w:r>
      <w:r w:rsidR="00832506">
        <w:rPr>
          <w:rFonts w:ascii="Tahoma" w:hAnsi="Tahoma" w:cs="Tahoma"/>
          <w:sz w:val="20"/>
          <w:szCs w:val="20"/>
        </w:rPr>
        <w:t>tr</w:t>
      </w:r>
      <w:r w:rsidR="006C2576" w:rsidRPr="008341C7">
        <w:rPr>
          <w:rFonts w:ascii="Tahoma" w:hAnsi="Tahoma" w:cs="Tahoma"/>
          <w:sz w:val="20"/>
          <w:szCs w:val="20"/>
        </w:rPr>
        <w:t>.</w:t>
      </w:r>
      <w:r w:rsidRPr="008341C7">
        <w:rPr>
          <w:rFonts w:ascii="Tahoma" w:hAnsi="Tahoma" w:cs="Tahoma"/>
          <w:sz w:val="20"/>
          <w:szCs w:val="20"/>
        </w:rPr>
        <w:t>:</w:t>
      </w:r>
      <w:r w:rsidR="006C2576" w:rsidRPr="008341C7">
        <w:rPr>
          <w:rFonts w:ascii="Tahoma" w:hAnsi="Tahoma" w:cs="Tahoma"/>
          <w:sz w:val="20"/>
          <w:szCs w:val="20"/>
        </w:rPr>
        <w:t xml:space="preserve"> 13-98, 168-222, 319-323</w:t>
      </w:r>
      <w:r w:rsidRPr="008341C7">
        <w:rPr>
          <w:rFonts w:ascii="Tahoma" w:hAnsi="Tahoma" w:cs="Tahoma"/>
          <w:sz w:val="20"/>
          <w:szCs w:val="20"/>
        </w:rPr>
        <w:t>)</w:t>
      </w:r>
      <w:r w:rsidR="006C2576" w:rsidRPr="008341C7">
        <w:rPr>
          <w:rFonts w:ascii="Tahoma" w:hAnsi="Tahoma" w:cs="Tahoma"/>
          <w:sz w:val="20"/>
          <w:szCs w:val="20"/>
        </w:rPr>
        <w:t>.</w:t>
      </w:r>
    </w:p>
    <w:p w:rsidR="0071071F" w:rsidRPr="008341C7" w:rsidRDefault="0071071F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71071F" w:rsidRPr="008341C7" w:rsidRDefault="0071071F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r w:rsidRPr="008341C7">
        <w:rPr>
          <w:rFonts w:ascii="Tahoma" w:eastAsiaTheme="minorHAnsi" w:hAnsi="Tahoma" w:cs="Tahoma"/>
          <w:sz w:val="20"/>
          <w:szCs w:val="20"/>
        </w:rPr>
        <w:t xml:space="preserve">ŠIMÍČEK P. </w:t>
      </w:r>
      <w:r w:rsidRPr="008341C7">
        <w:rPr>
          <w:rFonts w:ascii="Tahoma" w:eastAsiaTheme="minorHAnsi" w:hAnsi="Tahoma" w:cs="Tahoma"/>
          <w:i/>
          <w:sz w:val="20"/>
          <w:szCs w:val="20"/>
        </w:rPr>
        <w:t>Sovětské revoluční karikatury, plakáty a agitační vlaky</w:t>
      </w:r>
      <w:r w:rsidRPr="008341C7">
        <w:rPr>
          <w:rFonts w:ascii="Tahoma" w:eastAsiaTheme="minorHAnsi" w:hAnsi="Tahoma" w:cs="Tahoma"/>
          <w:sz w:val="20"/>
          <w:szCs w:val="20"/>
        </w:rPr>
        <w:t>:</w:t>
      </w:r>
    </w:p>
    <w:p w:rsidR="0071071F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hyperlink r:id="rId21" w:history="1">
        <w:r w:rsidR="0071071F" w:rsidRPr="008341C7">
          <w:rPr>
            <w:rStyle w:val="Hypertextovodkaz"/>
            <w:rFonts w:ascii="Tahoma" w:eastAsiaTheme="minorHAnsi" w:hAnsi="Tahoma" w:cs="Tahoma"/>
            <w:sz w:val="20"/>
            <w:szCs w:val="20"/>
          </w:rPr>
          <w:t>http://www.modernidejiny.cz/clanek/sovetske-revolucni-karikatury-plakaty-a-agitacni-vlaky/</w:t>
        </w:r>
      </w:hyperlink>
    </w:p>
    <w:p w:rsidR="00236BAE" w:rsidRPr="008341C7" w:rsidRDefault="00236BAE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i/>
          <w:sz w:val="10"/>
          <w:szCs w:val="10"/>
        </w:rPr>
      </w:pPr>
    </w:p>
    <w:p w:rsidR="00236BAE" w:rsidRPr="008341C7" w:rsidRDefault="00236BAE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i/>
          <w:sz w:val="20"/>
          <w:szCs w:val="20"/>
        </w:rPr>
      </w:pPr>
      <w:r w:rsidRPr="008341C7">
        <w:rPr>
          <w:rFonts w:ascii="Tahoma" w:eastAsiaTheme="minorHAnsi" w:hAnsi="Tahoma" w:cs="Tahoma"/>
          <w:sz w:val="20"/>
          <w:szCs w:val="20"/>
        </w:rPr>
        <w:t>ZAHRADNÍČEK T.</w:t>
      </w:r>
      <w:r w:rsidRPr="008341C7">
        <w:rPr>
          <w:rFonts w:ascii="Tahoma" w:eastAsiaTheme="minorHAnsi" w:hAnsi="Tahoma" w:cs="Tahoma"/>
          <w:i/>
          <w:sz w:val="20"/>
          <w:szCs w:val="20"/>
        </w:rPr>
        <w:t xml:space="preserve"> Mužové 28. října 1918. Proč zrovna oni?:</w:t>
      </w:r>
    </w:p>
    <w:p w:rsidR="00236BAE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i/>
          <w:sz w:val="20"/>
          <w:szCs w:val="20"/>
        </w:rPr>
      </w:pPr>
      <w:hyperlink r:id="rId22" w:history="1">
        <w:r w:rsidR="00236BAE" w:rsidRPr="008341C7">
          <w:rPr>
            <w:rStyle w:val="Hypertextovodkaz"/>
            <w:rFonts w:ascii="Tahoma" w:eastAsiaTheme="minorHAnsi" w:hAnsi="Tahoma" w:cs="Tahoma"/>
            <w:i/>
            <w:sz w:val="20"/>
            <w:szCs w:val="20"/>
          </w:rPr>
          <w:t>http://www.moderni-dejiny.cz/clanek/muzove-28-rijna-1918-proc-zrovna-oni/</w:t>
        </w:r>
      </w:hyperlink>
    </w:p>
    <w:p w:rsidR="00236BAE" w:rsidRPr="008341C7" w:rsidRDefault="00236BAE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i/>
          <w:sz w:val="10"/>
          <w:szCs w:val="10"/>
        </w:rPr>
      </w:pPr>
    </w:p>
    <w:p w:rsidR="005A55F4" w:rsidRPr="008341C7" w:rsidRDefault="005A55F4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i/>
          <w:sz w:val="20"/>
          <w:szCs w:val="20"/>
        </w:rPr>
      </w:pP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Women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in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the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First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World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eastAsiaTheme="minorHAnsi" w:hAnsi="Tahoma" w:cs="Tahoma"/>
          <w:i/>
          <w:sz w:val="20"/>
          <w:szCs w:val="20"/>
        </w:rPr>
        <w:t>War</w:t>
      </w:r>
      <w:proofErr w:type="spellEnd"/>
      <w:r w:rsidRPr="008341C7">
        <w:rPr>
          <w:rFonts w:ascii="Tahoma" w:eastAsiaTheme="minorHAnsi" w:hAnsi="Tahoma" w:cs="Tahoma"/>
          <w:i/>
          <w:sz w:val="20"/>
          <w:szCs w:val="20"/>
        </w:rPr>
        <w:t>:</w:t>
      </w:r>
    </w:p>
    <w:p w:rsidR="005A55F4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eastAsiaTheme="minorHAnsi" w:hAnsi="Tahoma" w:cs="Tahoma"/>
          <w:sz w:val="20"/>
          <w:szCs w:val="20"/>
        </w:rPr>
      </w:pPr>
      <w:hyperlink r:id="rId23" w:anchor="/historical-content/source-collections/women-in-the-first-world-war" w:history="1">
        <w:r w:rsidR="005A55F4" w:rsidRPr="008341C7">
          <w:rPr>
            <w:rStyle w:val="Hypertextovodkaz"/>
            <w:rFonts w:ascii="Tahoma" w:eastAsiaTheme="minorHAnsi" w:hAnsi="Tahoma" w:cs="Tahoma"/>
            <w:sz w:val="20"/>
            <w:szCs w:val="20"/>
          </w:rPr>
          <w:t>https://historiana.eu/#/historical-content/source-collections/women-in-the-first-world-war</w:t>
        </w:r>
      </w:hyperlink>
    </w:p>
    <w:p w:rsidR="00236BAE" w:rsidRPr="008341C7" w:rsidRDefault="00236BAE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10"/>
          <w:szCs w:val="10"/>
        </w:rPr>
      </w:pPr>
    </w:p>
    <w:p w:rsidR="00236BAE" w:rsidRPr="008341C7" w:rsidRDefault="00236BAE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proofErr w:type="spellStart"/>
      <w:r w:rsidRPr="008341C7">
        <w:rPr>
          <w:rFonts w:ascii="Tahoma" w:hAnsi="Tahoma" w:cs="Tahoma"/>
          <w:i/>
          <w:sz w:val="20"/>
          <w:szCs w:val="20"/>
        </w:rPr>
        <w:t>The</w:t>
      </w:r>
      <w:proofErr w:type="spellEnd"/>
      <w:r w:rsidRPr="008341C7">
        <w:rPr>
          <w:rFonts w:ascii="Tahoma" w:hAnsi="Tahoma" w:cs="Tahoma"/>
          <w:i/>
          <w:sz w:val="20"/>
          <w:szCs w:val="20"/>
        </w:rPr>
        <w:t xml:space="preserve"> Age </w:t>
      </w:r>
      <w:proofErr w:type="spellStart"/>
      <w:r w:rsidRPr="008341C7">
        <w:rPr>
          <w:rFonts w:ascii="Tahoma" w:hAnsi="Tahoma" w:cs="Tahoma"/>
          <w:i/>
          <w:sz w:val="20"/>
          <w:szCs w:val="20"/>
        </w:rPr>
        <w:t>of</w:t>
      </w:r>
      <w:proofErr w:type="spellEnd"/>
      <w:r w:rsidRPr="008341C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8341C7">
        <w:rPr>
          <w:rFonts w:ascii="Tahoma" w:hAnsi="Tahoma" w:cs="Tahoma"/>
          <w:i/>
          <w:sz w:val="20"/>
          <w:szCs w:val="20"/>
        </w:rPr>
        <w:t>Synergies</w:t>
      </w:r>
      <w:proofErr w:type="spellEnd"/>
      <w:r w:rsidRPr="008341C7">
        <w:rPr>
          <w:rFonts w:ascii="Tahoma" w:hAnsi="Tahoma" w:cs="Tahoma"/>
          <w:i/>
          <w:sz w:val="20"/>
          <w:szCs w:val="20"/>
        </w:rPr>
        <w:t>:</w:t>
      </w:r>
    </w:p>
    <w:p w:rsidR="009B5FDD" w:rsidRPr="008341C7" w:rsidRDefault="00511D90" w:rsidP="0070706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 w:cs="Tahoma"/>
          <w:sz w:val="20"/>
          <w:szCs w:val="20"/>
        </w:rPr>
      </w:pPr>
      <w:hyperlink r:id="rId24" w:anchor="/historical-content/source-collections/the-age-of-synergies" w:history="1">
        <w:r w:rsidR="00236BAE" w:rsidRPr="008341C7">
          <w:rPr>
            <w:rStyle w:val="Hypertextovodkaz"/>
            <w:rFonts w:ascii="Tahoma" w:hAnsi="Tahoma" w:cs="Tahoma"/>
            <w:sz w:val="20"/>
            <w:szCs w:val="20"/>
          </w:rPr>
          <w:t>https://historiana.eu/#/historical-content/source-collections/the-age-of-synergies</w:t>
        </w:r>
      </w:hyperlink>
    </w:p>
    <w:p w:rsidR="00077895" w:rsidRPr="008341C7" w:rsidRDefault="00077895" w:rsidP="00707068">
      <w:pPr>
        <w:rPr>
          <w:rFonts w:ascii="Tahoma" w:eastAsia="Batang" w:hAnsi="Tahoma" w:cs="Tahoma"/>
          <w:sz w:val="10"/>
          <w:szCs w:val="10"/>
        </w:rPr>
      </w:pPr>
    </w:p>
    <w:tbl>
      <w:tblPr>
        <w:tblpPr w:leftFromText="67" w:rightFromText="67" w:vertAnchor="page" w:horzAnchor="margin" w:tblpY="853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5"/>
        <w:gridCol w:w="3911"/>
        <w:gridCol w:w="3685"/>
      </w:tblGrid>
      <w:tr w:rsidR="000C2DE9" w:rsidRPr="00375326" w:rsidTr="00075BB7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E9" w:rsidRDefault="000C2DE9" w:rsidP="000F2D7A">
            <w:pPr>
              <w:pStyle w:val="BodyText21"/>
              <w:widowControl/>
              <w:jc w:val="center"/>
              <w:rPr>
                <w:rFonts w:ascii="Tahoma" w:hAnsi="Tahoma" w:cs="Tahoma"/>
                <w:b/>
                <w:sz w:val="20"/>
              </w:rPr>
            </w:pPr>
            <w:r w:rsidRPr="00375326">
              <w:rPr>
                <w:rFonts w:ascii="Tahoma" w:hAnsi="Tahoma" w:cs="Tahoma"/>
                <w:b/>
                <w:sz w:val="20"/>
              </w:rPr>
              <w:lastRenderedPageBreak/>
              <w:t>Adresář krajských garantů Dějepisné olympiády ve školním roce 201</w:t>
            </w:r>
            <w:r w:rsidR="000F2D7A">
              <w:rPr>
                <w:rFonts w:ascii="Tahoma" w:hAnsi="Tahoma" w:cs="Tahoma"/>
                <w:b/>
                <w:sz w:val="20"/>
              </w:rPr>
              <w:t>9</w:t>
            </w:r>
            <w:r w:rsidRPr="00375326">
              <w:rPr>
                <w:rFonts w:ascii="Tahoma" w:hAnsi="Tahoma" w:cs="Tahoma"/>
                <w:b/>
                <w:sz w:val="20"/>
              </w:rPr>
              <w:t>/20</w:t>
            </w:r>
            <w:r w:rsidR="000F2D7A">
              <w:rPr>
                <w:rFonts w:ascii="Tahoma" w:hAnsi="Tahoma" w:cs="Tahoma"/>
                <w:b/>
                <w:sz w:val="20"/>
              </w:rPr>
              <w:t>20</w:t>
            </w:r>
          </w:p>
          <w:p w:rsidR="00075BB7" w:rsidRPr="00A650CB" w:rsidRDefault="00075BB7" w:rsidP="00075BB7">
            <w:pPr>
              <w:pStyle w:val="Nzev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(Adresář garantů je aktualizován pouze u zeleně označených krajů, aktualizace u dalších krajů bude provedena v průběhu měsíce října 2019)</w:t>
            </w:r>
          </w:p>
          <w:p w:rsidR="00075BB7" w:rsidRPr="00A650CB" w:rsidRDefault="00075BB7" w:rsidP="00075BB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75BB7" w:rsidRDefault="00075BB7" w:rsidP="000F2D7A">
            <w:pPr>
              <w:pStyle w:val="BodyText21"/>
              <w:widowControl/>
              <w:jc w:val="center"/>
              <w:rPr>
                <w:rFonts w:ascii="Tahoma" w:hAnsi="Tahoma" w:cs="Tahoma"/>
                <w:b/>
                <w:snapToGrid/>
                <w:color w:val="000000"/>
                <w:sz w:val="20"/>
              </w:rPr>
            </w:pPr>
          </w:p>
        </w:tc>
      </w:tr>
      <w:tr w:rsidR="00FF4565" w:rsidRPr="00120883" w:rsidTr="00075BB7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565" w:rsidRPr="00120883" w:rsidRDefault="00FF4565" w:rsidP="00652432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120883">
              <w:rPr>
                <w:rFonts w:ascii="Tahoma" w:hAnsi="Tahoma" w:cs="Tahoma"/>
                <w:b/>
                <w:i/>
                <w:sz w:val="20"/>
              </w:rPr>
              <w:t>Kraj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FF4565" w:rsidRPr="00120883" w:rsidRDefault="00FF4565" w:rsidP="00652432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120883">
              <w:rPr>
                <w:rFonts w:ascii="Tahoma" w:hAnsi="Tahoma" w:cs="Tahoma"/>
                <w:b/>
                <w:sz w:val="20"/>
              </w:rPr>
              <w:t xml:space="preserve">Garant </w:t>
            </w:r>
            <w:r w:rsidR="000C2DE9" w:rsidRPr="00120883">
              <w:rPr>
                <w:rFonts w:ascii="Tahoma" w:hAnsi="Tahoma" w:cs="Tahoma"/>
                <w:b/>
                <w:sz w:val="20"/>
              </w:rPr>
              <w:t>– zástupce kraje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65" w:rsidRPr="00120883" w:rsidRDefault="000C2DE9" w:rsidP="00652432">
            <w:pPr>
              <w:pStyle w:val="BodyText21"/>
              <w:widowControl/>
              <w:jc w:val="left"/>
              <w:rPr>
                <w:rFonts w:ascii="Tahoma" w:hAnsi="Tahoma" w:cs="Tahoma"/>
                <w:b/>
                <w:snapToGrid/>
                <w:color w:val="000000"/>
                <w:sz w:val="20"/>
              </w:rPr>
            </w:pPr>
            <w:r w:rsidRPr="00120883">
              <w:rPr>
                <w:rFonts w:ascii="Tahoma" w:hAnsi="Tahoma" w:cs="Tahoma"/>
                <w:b/>
                <w:snapToGrid/>
                <w:color w:val="000000"/>
                <w:sz w:val="20"/>
              </w:rPr>
              <w:t>Organizátor krajského kola</w:t>
            </w:r>
          </w:p>
        </w:tc>
      </w:tr>
      <w:tr w:rsidR="009B5FDD" w:rsidRPr="00120883" w:rsidTr="00075BB7">
        <w:tc>
          <w:tcPr>
            <w:tcW w:w="2185" w:type="dxa"/>
            <w:tcBorders>
              <w:top w:val="single" w:sz="4" w:space="0" w:color="auto"/>
            </w:tcBorders>
          </w:tcPr>
          <w:p w:rsidR="009B5FDD" w:rsidRPr="00120883" w:rsidRDefault="009B5FDD" w:rsidP="00652432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120883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9B5FDD" w:rsidRPr="0012088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120883">
              <w:rPr>
                <w:rFonts w:ascii="Tahoma" w:hAnsi="Tahoma" w:cs="Tahoma"/>
                <w:b/>
                <w:sz w:val="20"/>
              </w:rPr>
              <w:t>Mgr. Michaela Perková</w:t>
            </w:r>
            <w:r w:rsidRPr="00120883">
              <w:rPr>
                <w:rFonts w:ascii="Tahoma" w:hAnsi="Tahoma" w:cs="Tahoma"/>
                <w:sz w:val="20"/>
              </w:rPr>
              <w:t xml:space="preserve">, Magistrát hl. m. Prahy. </w:t>
            </w:r>
            <w:proofErr w:type="spellStart"/>
            <w:r w:rsidRPr="00120883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sz w:val="20"/>
              </w:rPr>
              <w:t xml:space="preserve">. sportu a volného času, odd. </w:t>
            </w:r>
            <w:proofErr w:type="gramStart"/>
            <w:r w:rsidRPr="00120883">
              <w:rPr>
                <w:rFonts w:ascii="Tahoma" w:hAnsi="Tahoma" w:cs="Tahoma"/>
                <w:sz w:val="20"/>
              </w:rPr>
              <w:t>volného</w:t>
            </w:r>
            <w:proofErr w:type="gramEnd"/>
            <w:r w:rsidRPr="00120883">
              <w:rPr>
                <w:rFonts w:ascii="Tahoma" w:hAnsi="Tahoma" w:cs="Tahoma"/>
                <w:sz w:val="20"/>
              </w:rPr>
              <w:t xml:space="preserve"> času. </w:t>
            </w:r>
          </w:p>
          <w:p w:rsidR="009B5FDD" w:rsidRPr="0012088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120883">
              <w:rPr>
                <w:rFonts w:ascii="Tahoma" w:hAnsi="Tahoma" w:cs="Tahoma"/>
                <w:sz w:val="20"/>
              </w:rPr>
              <w:t>Jungmannova 35/29,</w:t>
            </w:r>
            <w:r w:rsidR="001903E8" w:rsidRPr="00120883">
              <w:rPr>
                <w:rFonts w:ascii="Tahoma" w:hAnsi="Tahoma" w:cs="Tahoma"/>
                <w:sz w:val="20"/>
              </w:rPr>
              <w:t xml:space="preserve"> 110 00 Praha 1, tel. 236 005 901</w:t>
            </w:r>
            <w:r w:rsidRPr="00120883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25" w:history="1">
              <w:r w:rsidRPr="00120883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B5FDD" w:rsidRPr="0012088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120883">
              <w:rPr>
                <w:rFonts w:ascii="Tahoma" w:hAnsi="Tahoma" w:cs="Tahoma"/>
                <w:b/>
                <w:snapToGrid/>
                <w:color w:val="000000"/>
                <w:sz w:val="20"/>
              </w:rPr>
              <w:t xml:space="preserve">Mgr. Věra </w:t>
            </w:r>
            <w:proofErr w:type="spellStart"/>
            <w:r w:rsidRPr="00120883">
              <w:rPr>
                <w:rFonts w:ascii="Tahoma" w:hAnsi="Tahoma" w:cs="Tahoma"/>
                <w:b/>
                <w:snapToGrid/>
                <w:color w:val="000000"/>
                <w:sz w:val="20"/>
              </w:rPr>
              <w:t>Belešová</w:t>
            </w:r>
            <w:proofErr w:type="spellEnd"/>
            <w:r w:rsidRPr="00120883">
              <w:rPr>
                <w:rFonts w:ascii="Tahoma" w:hAnsi="Tahoma" w:cs="Tahoma"/>
                <w:snapToGrid/>
                <w:color w:val="000000"/>
                <w:sz w:val="20"/>
              </w:rPr>
              <w:t xml:space="preserve"> </w:t>
            </w:r>
          </w:p>
          <w:p w:rsidR="009B5FDD" w:rsidRPr="0012088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120883">
              <w:rPr>
                <w:rFonts w:ascii="Tahoma" w:hAnsi="Tahoma" w:cs="Tahoma"/>
                <w:snapToGrid/>
                <w:color w:val="000000"/>
                <w:sz w:val="20"/>
              </w:rPr>
              <w:t>DDM Jižní Město, Šalounova 2024, 149 00 Praha 4</w:t>
            </w:r>
          </w:p>
          <w:p w:rsidR="009B5FDD" w:rsidRPr="00120883" w:rsidRDefault="009B5FDD" w:rsidP="0065243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120883">
              <w:rPr>
                <w:rFonts w:ascii="Tahoma" w:hAnsi="Tahoma" w:cs="Tahoma"/>
                <w:snapToGrid/>
                <w:color w:val="000000"/>
                <w:sz w:val="20"/>
              </w:rPr>
              <w:t>tel.: 778 485 273</w:t>
            </w:r>
          </w:p>
          <w:p w:rsidR="009B5FDD" w:rsidRPr="00120883" w:rsidRDefault="00511D90" w:rsidP="00652432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26" w:history="1">
              <w:r w:rsidR="009B5FDD" w:rsidRPr="00120883">
                <w:rPr>
                  <w:rStyle w:val="Hypertextovodkaz"/>
                  <w:rFonts w:ascii="Tahoma" w:hAnsi="Tahoma" w:cs="Tahoma"/>
                  <w:snapToGrid/>
                  <w:sz w:val="20"/>
                </w:rPr>
                <w:t>belesova.vera@ddmjm.cz</w:t>
              </w:r>
            </w:hyperlink>
          </w:p>
        </w:tc>
      </w:tr>
      <w:tr w:rsidR="009B5FDD" w:rsidRPr="00120883" w:rsidTr="00075BB7">
        <w:tc>
          <w:tcPr>
            <w:tcW w:w="2185" w:type="dxa"/>
          </w:tcPr>
          <w:p w:rsidR="009B5FDD" w:rsidRPr="00120883" w:rsidRDefault="009B5FDD" w:rsidP="00652432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75BB7">
              <w:rPr>
                <w:rFonts w:ascii="Tahoma" w:hAnsi="Tahoma" w:cs="Tahoma"/>
                <w:b/>
                <w:i/>
                <w:sz w:val="20"/>
                <w:szCs w:val="20"/>
                <w:highlight w:val="green"/>
              </w:rPr>
              <w:t>STŘEDOČESKÝ</w:t>
            </w:r>
          </w:p>
        </w:tc>
        <w:tc>
          <w:tcPr>
            <w:tcW w:w="3911" w:type="dxa"/>
          </w:tcPr>
          <w:p w:rsidR="0093755C" w:rsidRPr="00832506" w:rsidRDefault="0093755C" w:rsidP="00832506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snapToGrid w:val="0"/>
                <w:sz w:val="20"/>
              </w:rPr>
              <w:t>Bc. Petr Hoskovec</w:t>
            </w:r>
            <w:r w:rsidR="00832506" w:rsidRPr="00832506">
              <w:rPr>
                <w:rFonts w:ascii="Tahoma" w:hAnsi="Tahoma" w:cs="Tahoma"/>
                <w:b w:val="0"/>
                <w:snapToGrid w:val="0"/>
                <w:sz w:val="20"/>
              </w:rPr>
              <w:t>, KÚ</w:t>
            </w:r>
          </w:p>
          <w:p w:rsidR="00832506" w:rsidRPr="00832506" w:rsidRDefault="00832506" w:rsidP="00832506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proofErr w:type="spellStart"/>
            <w:r>
              <w:rPr>
                <w:rFonts w:ascii="Tahoma" w:hAnsi="Tahoma" w:cs="Tahoma"/>
                <w:b w:val="0"/>
                <w:snapToGrid w:val="0"/>
                <w:sz w:val="20"/>
              </w:rPr>
              <w:t>Odb</w:t>
            </w:r>
            <w:proofErr w:type="spellEnd"/>
            <w:r>
              <w:rPr>
                <w:rFonts w:ascii="Tahoma" w:hAnsi="Tahoma" w:cs="Tahoma"/>
                <w:b w:val="0"/>
                <w:snapToGrid w:val="0"/>
                <w:sz w:val="20"/>
              </w:rPr>
              <w:t>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regionálního rozvoje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,</w:t>
            </w:r>
          </w:p>
          <w:p w:rsidR="00832506" w:rsidRPr="00832506" w:rsidRDefault="00832506" w:rsidP="00832506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Odd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</w:t>
            </w:r>
            <w:proofErr w:type="gramStart"/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mládeže</w:t>
            </w:r>
            <w:proofErr w:type="gramEnd"/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a sportu</w:t>
            </w:r>
          </w:p>
          <w:p w:rsidR="00832506" w:rsidRPr="00832506" w:rsidRDefault="00832506" w:rsidP="00832506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Zborovská 11, 150 21 Praha 5</w:t>
            </w:r>
          </w:p>
          <w:p w:rsidR="00832506" w:rsidRPr="00832506" w:rsidRDefault="00832506" w:rsidP="00832506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tel: 257 280 263</w:t>
            </w:r>
          </w:p>
          <w:p w:rsidR="00832506" w:rsidRDefault="00511D90" w:rsidP="00832506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hyperlink r:id="rId27" w:history="1">
              <w:r w:rsidR="00832506" w:rsidRPr="001A2131">
                <w:rPr>
                  <w:rStyle w:val="Hypertextovodkaz"/>
                  <w:rFonts w:ascii="Tahoma" w:hAnsi="Tahoma" w:cs="Tahoma"/>
                  <w:b w:val="0"/>
                  <w:snapToGrid w:val="0"/>
                  <w:sz w:val="20"/>
                </w:rPr>
                <w:t>hoskovecp@kr-s.cz</w:t>
              </w:r>
            </w:hyperlink>
          </w:p>
          <w:p w:rsidR="00701C9F" w:rsidRPr="00120883" w:rsidRDefault="00511D90" w:rsidP="00701C9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8" w:history="1">
              <w:r w:rsidR="00701C9F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skopova@kr-s.cz</w:t>
              </w:r>
            </w:hyperlink>
            <w:r w:rsidR="00701C9F" w:rsidRPr="00701C9F">
              <w:rPr>
                <w:rStyle w:val="Hypertextovodkaz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3685" w:type="dxa"/>
          </w:tcPr>
          <w:p w:rsidR="00701C9F" w:rsidRPr="00832506" w:rsidRDefault="00701C9F" w:rsidP="00701C9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snapToGrid w:val="0"/>
                <w:sz w:val="20"/>
              </w:rPr>
              <w:t>Bc. Petr Hoskovec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, KÚ</w:t>
            </w:r>
          </w:p>
          <w:p w:rsidR="00701C9F" w:rsidRPr="00832506" w:rsidRDefault="00701C9F" w:rsidP="00701C9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proofErr w:type="spellStart"/>
            <w:r>
              <w:rPr>
                <w:rFonts w:ascii="Tahoma" w:hAnsi="Tahoma" w:cs="Tahoma"/>
                <w:b w:val="0"/>
                <w:snapToGrid w:val="0"/>
                <w:sz w:val="20"/>
              </w:rPr>
              <w:t>Odb</w:t>
            </w:r>
            <w:proofErr w:type="spellEnd"/>
            <w:r>
              <w:rPr>
                <w:rFonts w:ascii="Tahoma" w:hAnsi="Tahoma" w:cs="Tahoma"/>
                <w:b w:val="0"/>
                <w:snapToGrid w:val="0"/>
                <w:sz w:val="20"/>
              </w:rPr>
              <w:t>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regionálního rozvoje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,</w:t>
            </w:r>
          </w:p>
          <w:p w:rsidR="00701C9F" w:rsidRPr="00832506" w:rsidRDefault="00701C9F" w:rsidP="00701C9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Odd</w:t>
            </w:r>
            <w:r>
              <w:rPr>
                <w:rFonts w:ascii="Tahoma" w:hAnsi="Tahoma" w:cs="Tahoma"/>
                <w:b w:val="0"/>
                <w:snapToGrid w:val="0"/>
                <w:sz w:val="20"/>
              </w:rPr>
              <w:t>.</w:t>
            </w: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</w:t>
            </w:r>
            <w:proofErr w:type="gramStart"/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mládeže</w:t>
            </w:r>
            <w:proofErr w:type="gramEnd"/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 xml:space="preserve"> a sportu</w:t>
            </w:r>
          </w:p>
          <w:p w:rsidR="00701C9F" w:rsidRPr="00832506" w:rsidRDefault="00701C9F" w:rsidP="00701C9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Zborovská 11, 150 21 Praha 5</w:t>
            </w:r>
          </w:p>
          <w:p w:rsidR="00701C9F" w:rsidRPr="00832506" w:rsidRDefault="00701C9F" w:rsidP="00701C9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r w:rsidRPr="00832506">
              <w:rPr>
                <w:rFonts w:ascii="Tahoma" w:hAnsi="Tahoma" w:cs="Tahoma"/>
                <w:b w:val="0"/>
                <w:snapToGrid w:val="0"/>
                <w:sz w:val="20"/>
              </w:rPr>
              <w:t>tel: 257 280 263</w:t>
            </w:r>
          </w:p>
          <w:p w:rsidR="00701C9F" w:rsidRDefault="00511D90" w:rsidP="00701C9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20"/>
              </w:rPr>
            </w:pPr>
            <w:hyperlink r:id="rId29" w:history="1">
              <w:r w:rsidR="00701C9F" w:rsidRPr="001A2131">
                <w:rPr>
                  <w:rStyle w:val="Hypertextovodkaz"/>
                  <w:rFonts w:ascii="Tahoma" w:hAnsi="Tahoma" w:cs="Tahoma"/>
                  <w:b w:val="0"/>
                  <w:snapToGrid w:val="0"/>
                  <w:sz w:val="20"/>
                </w:rPr>
                <w:t>hoskovecp@kr-s.cz</w:t>
              </w:r>
            </w:hyperlink>
          </w:p>
          <w:p w:rsidR="00B31B31" w:rsidRPr="00120883" w:rsidRDefault="00511D90" w:rsidP="00701C9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0" w:history="1">
              <w:r w:rsidR="00701C9F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skopova@kr-s.cz</w:t>
              </w:r>
            </w:hyperlink>
          </w:p>
        </w:tc>
      </w:tr>
      <w:tr w:rsidR="009B5FDD" w:rsidRPr="00120883" w:rsidTr="00075BB7">
        <w:tc>
          <w:tcPr>
            <w:tcW w:w="2185" w:type="dxa"/>
          </w:tcPr>
          <w:p w:rsidR="009B5FDD" w:rsidRPr="00120883" w:rsidRDefault="009B5FDD" w:rsidP="0065243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20883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911" w:type="dxa"/>
          </w:tcPr>
          <w:p w:rsidR="003F0E86" w:rsidRPr="00120883" w:rsidRDefault="003F0E86" w:rsidP="006524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>Ing. Klára Laňková</w:t>
            </w:r>
          </w:p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>. školství, mládeže a tělovýchovy</w:t>
            </w:r>
          </w:p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 xml:space="preserve">Odd. </w:t>
            </w:r>
            <w:proofErr w:type="gramStart"/>
            <w:r w:rsidRPr="00120883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120883">
              <w:rPr>
                <w:rFonts w:ascii="Tahoma" w:hAnsi="Tahoma" w:cs="Tahoma"/>
                <w:sz w:val="20"/>
                <w:szCs w:val="20"/>
              </w:rPr>
              <w:t xml:space="preserve">, tělových. a </w:t>
            </w: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voln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>. času</w:t>
            </w:r>
          </w:p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Velká Hradební 3118/48, 400 02 Ústí nad Labem</w:t>
            </w:r>
          </w:p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tel: 475 657 305</w:t>
            </w:r>
          </w:p>
          <w:p w:rsidR="003F0E86" w:rsidRPr="00120883" w:rsidRDefault="00511D90" w:rsidP="00652432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31" w:history="1">
              <w:r w:rsidR="003F0E86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lankova.k@ kr-ustecky.cz</w:t>
              </w:r>
            </w:hyperlink>
            <w:r w:rsidR="003F0E86" w:rsidRPr="001208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>Pavel Kucler</w:t>
            </w:r>
            <w:r w:rsidRPr="00120883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>. školství, mládeže a tělovýchovy, Velká Hradební 3118/48, 400 02 Ústí nad Labem</w:t>
            </w:r>
          </w:p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tel: 475 657 969, 777 499 821</w:t>
            </w:r>
          </w:p>
          <w:p w:rsidR="009B5FDD" w:rsidRPr="00120883" w:rsidRDefault="00511D90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2" w:history="1">
              <w:r w:rsidR="003F0E86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kucler.p@kr-ustecky.cz</w:t>
              </w:r>
            </w:hyperlink>
          </w:p>
        </w:tc>
        <w:tc>
          <w:tcPr>
            <w:tcW w:w="3685" w:type="dxa"/>
          </w:tcPr>
          <w:p w:rsidR="00237C88" w:rsidRPr="0012088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Mecelová</w:t>
            </w:r>
            <w:proofErr w:type="spellEnd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DDM a </w:t>
            </w:r>
            <w:proofErr w:type="spellStart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ZpDVPP</w:t>
            </w:r>
            <w:proofErr w:type="spellEnd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Velká Hradební 1025/19, </w:t>
            </w:r>
          </w:p>
          <w:p w:rsidR="009B5FDD" w:rsidRPr="0012088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400 01 Ústí nad Labem</w:t>
            </w:r>
          </w:p>
          <w:p w:rsidR="009B5FDD" w:rsidRPr="0012088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tel.: 475 210 861, 603 851 713;</w:t>
            </w:r>
          </w:p>
          <w:p w:rsidR="009B5FDD" w:rsidRPr="00120883" w:rsidRDefault="00511D90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3" w:history="1">
              <w:r w:rsidR="009B5FDD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predskolni@ddmul.cz</w:t>
              </w:r>
            </w:hyperlink>
          </w:p>
        </w:tc>
      </w:tr>
      <w:tr w:rsidR="009B5FDD" w:rsidRPr="00120883" w:rsidTr="00075BB7">
        <w:tc>
          <w:tcPr>
            <w:tcW w:w="2185" w:type="dxa"/>
          </w:tcPr>
          <w:p w:rsidR="009B5FDD" w:rsidRPr="00120883" w:rsidRDefault="009B5FDD" w:rsidP="0065243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20883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911" w:type="dxa"/>
          </w:tcPr>
          <w:p w:rsidR="009B5FDD" w:rsidRPr="00120883" w:rsidRDefault="009B5FDD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>Ing. Eva Hodboďová</w:t>
            </w:r>
            <w:r w:rsidRPr="00120883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9B5FDD" w:rsidRPr="00120883" w:rsidRDefault="009B5FDD" w:rsidP="006524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120883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120883">
              <w:rPr>
                <w:rFonts w:ascii="Tahoma" w:hAnsi="Tahoma" w:cs="Tahoma"/>
                <w:sz w:val="20"/>
                <w:szCs w:val="20"/>
              </w:rPr>
              <w:t>, sportu a zaměstnanosti, U Jezu 642/2a, 461 80 Liberec 2</w:t>
            </w:r>
          </w:p>
          <w:p w:rsidR="009B5FDD" w:rsidRPr="00120883" w:rsidRDefault="009B5FDD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0" w:name="_Hlt19334430"/>
            <w:r w:rsidRPr="00120883">
              <w:rPr>
                <w:rFonts w:ascii="Tahoma" w:hAnsi="Tahoma" w:cs="Tahoma"/>
                <w:sz w:val="20"/>
                <w:szCs w:val="20"/>
              </w:rPr>
              <w:t xml:space="preserve">tel.: 485 226 635, 739 541 550 </w:t>
            </w:r>
            <w:hyperlink r:id="rId34" w:history="1">
              <w:r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eva.hodbodova@k</w:t>
              </w:r>
              <w:bookmarkStart w:id="1" w:name="_Hlt76371783"/>
              <w:r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</w:t>
              </w:r>
              <w:bookmarkEnd w:id="1"/>
              <w:r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aj-lbc.cz</w:t>
              </w:r>
            </w:hyperlink>
            <w:bookmarkEnd w:id="0"/>
          </w:p>
        </w:tc>
        <w:tc>
          <w:tcPr>
            <w:tcW w:w="3685" w:type="dxa"/>
          </w:tcPr>
          <w:p w:rsidR="009B5FDD" w:rsidRPr="0012088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Kateřina Sýbová</w:t>
            </w: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, DDM Větrník, Riegrova 16, 460 01 Liberec</w:t>
            </w:r>
          </w:p>
          <w:p w:rsidR="009B5FDD" w:rsidRPr="0012088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485 102 433; </w:t>
            </w:r>
            <w:r w:rsidRPr="00120883">
              <w:rPr>
                <w:rFonts w:ascii="Tahoma" w:hAnsi="Tahoma" w:cs="Tahoma"/>
                <w:sz w:val="20"/>
                <w:szCs w:val="20"/>
              </w:rPr>
              <w:t>725 939 168</w:t>
            </w: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9B5FDD" w:rsidRPr="00120883" w:rsidRDefault="00511D90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5" w:history="1">
              <w:r w:rsidR="009B5FDD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katerina.sybova@ddmliberec.cz</w:t>
              </w:r>
            </w:hyperlink>
          </w:p>
        </w:tc>
      </w:tr>
      <w:tr w:rsidR="009B5FDD" w:rsidRPr="00120883" w:rsidTr="00075BB7">
        <w:tc>
          <w:tcPr>
            <w:tcW w:w="2185" w:type="dxa"/>
          </w:tcPr>
          <w:p w:rsidR="009B5FDD" w:rsidRPr="00120883" w:rsidRDefault="009B5FDD" w:rsidP="0065243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20883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911" w:type="dxa"/>
          </w:tcPr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>Mgr. Ludmila Novotná</w:t>
            </w:r>
            <w:r w:rsidRPr="00120883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>. školství, mládeže a sportu</w:t>
            </w:r>
          </w:p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 xml:space="preserve">Odd. </w:t>
            </w:r>
            <w:proofErr w:type="gramStart"/>
            <w:r w:rsidRPr="00120883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120883">
              <w:rPr>
                <w:rFonts w:ascii="Tahoma" w:hAnsi="Tahoma" w:cs="Tahoma"/>
                <w:sz w:val="20"/>
                <w:szCs w:val="20"/>
              </w:rPr>
              <w:t xml:space="preserve"> a sportu</w:t>
            </w:r>
          </w:p>
          <w:p w:rsidR="003F0E86" w:rsidRPr="00120883" w:rsidRDefault="003F0E86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Škroupova 18, 306 18 Plzeň</w:t>
            </w:r>
          </w:p>
          <w:p w:rsidR="009B5FDD" w:rsidRPr="00120883" w:rsidRDefault="003F0E86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 xml:space="preserve">tel.: 377 195 373 </w:t>
            </w:r>
            <w:hyperlink r:id="rId36" w:history="1">
              <w:r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ludmila.novotna@plzensky-kraj.cz</w:t>
              </w:r>
            </w:hyperlink>
            <w:r w:rsidRPr="00120883">
              <w:rPr>
                <w:rFonts w:ascii="Tahoma" w:hAnsi="Tahoma" w:cs="Tahoma"/>
              </w:rPr>
              <w:t xml:space="preserve"> </w:t>
            </w:r>
            <w:r w:rsidR="009B5FDD" w:rsidRPr="001208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9B5FDD" w:rsidRPr="0012088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PaedDr. Ladislav Voldřich</w:t>
            </w: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Krajské centrum vzdělávání a Jazyk. </w:t>
            </w:r>
            <w:proofErr w:type="gramStart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škola</w:t>
            </w:r>
            <w:proofErr w:type="gramEnd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, sady 5. května 42, 301 00 Plzeň</w:t>
            </w:r>
          </w:p>
          <w:p w:rsidR="009B5FDD" w:rsidRPr="00120883" w:rsidRDefault="009B5FDD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tel.: 378 010 007;</w:t>
            </w:r>
          </w:p>
          <w:p w:rsidR="009B5FDD" w:rsidRPr="00120883" w:rsidRDefault="00511D90" w:rsidP="0065243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7" w:history="1">
              <w:r w:rsidR="009B5FDD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voldrich@kcvjs.cz</w:t>
              </w:r>
            </w:hyperlink>
            <w:r w:rsidR="009B5FDD" w:rsidRPr="001208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9B5FDD" w:rsidRPr="00120883" w:rsidTr="00075BB7">
        <w:tc>
          <w:tcPr>
            <w:tcW w:w="2185" w:type="dxa"/>
          </w:tcPr>
          <w:p w:rsidR="009B5FDD" w:rsidRPr="00120883" w:rsidRDefault="009B5FDD" w:rsidP="0065243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075BB7">
              <w:rPr>
                <w:rFonts w:ascii="Tahoma" w:hAnsi="Tahoma" w:cs="Tahoma"/>
                <w:i/>
                <w:sz w:val="20"/>
                <w:highlight w:val="green"/>
              </w:rPr>
              <w:t>KARLOVARSKÝ</w:t>
            </w:r>
          </w:p>
        </w:tc>
        <w:tc>
          <w:tcPr>
            <w:tcW w:w="3911" w:type="dxa"/>
          </w:tcPr>
          <w:p w:rsidR="009B5FDD" w:rsidRPr="0012088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120883">
              <w:rPr>
                <w:rFonts w:ascii="Tahoma" w:hAnsi="Tahoma" w:cs="Tahoma"/>
                <w:b/>
                <w:sz w:val="20"/>
              </w:rPr>
              <w:t>Ing. Pavel Kubeček</w:t>
            </w:r>
            <w:r w:rsidRPr="00120883">
              <w:rPr>
                <w:rFonts w:ascii="Tahoma" w:hAnsi="Tahoma" w:cs="Tahoma"/>
                <w:sz w:val="20"/>
              </w:rPr>
              <w:t>; KÚ,</w:t>
            </w:r>
          </w:p>
          <w:p w:rsidR="009B5FDD" w:rsidRPr="0012088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120883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sz w:val="20"/>
              </w:rPr>
              <w:t xml:space="preserve">. školství, mládeže a tělovýchovy, odd. </w:t>
            </w:r>
            <w:proofErr w:type="gramStart"/>
            <w:r w:rsidRPr="00120883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120883">
              <w:rPr>
                <w:rFonts w:ascii="Tahoma" w:hAnsi="Tahoma" w:cs="Tahoma"/>
                <w:sz w:val="20"/>
              </w:rPr>
              <w:t xml:space="preserve"> a sportu, </w:t>
            </w:r>
          </w:p>
          <w:p w:rsidR="009B5FDD" w:rsidRPr="0012088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120883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9B5FDD" w:rsidRPr="0012088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120883">
              <w:rPr>
                <w:rFonts w:ascii="Tahoma" w:hAnsi="Tahoma" w:cs="Tahoma"/>
                <w:sz w:val="20"/>
              </w:rPr>
              <w:t xml:space="preserve">tel.: </w:t>
            </w:r>
            <w:r w:rsidRPr="00120883">
              <w:rPr>
                <w:rFonts w:ascii="Tahoma" w:hAnsi="Tahoma" w:cs="Tahoma"/>
                <w:color w:val="000000"/>
                <w:sz w:val="20"/>
              </w:rPr>
              <w:t>354 222 184</w:t>
            </w:r>
          </w:p>
          <w:p w:rsidR="009B5FDD" w:rsidRPr="00120883" w:rsidRDefault="00511D90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38" w:history="1">
              <w:r w:rsidR="009B5FDD" w:rsidRPr="00120883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685" w:type="dxa"/>
          </w:tcPr>
          <w:p w:rsidR="009B5FDD" w:rsidRPr="0012088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120883">
              <w:rPr>
                <w:rFonts w:ascii="Tahoma" w:hAnsi="Tahoma" w:cs="Tahoma"/>
                <w:b/>
                <w:sz w:val="20"/>
              </w:rPr>
              <w:t xml:space="preserve">Mgr. Věra </w:t>
            </w:r>
            <w:proofErr w:type="spellStart"/>
            <w:r w:rsidRPr="00120883">
              <w:rPr>
                <w:rFonts w:ascii="Tahoma" w:hAnsi="Tahoma" w:cs="Tahoma"/>
                <w:b/>
                <w:sz w:val="20"/>
              </w:rPr>
              <w:t>Kučavová</w:t>
            </w:r>
            <w:proofErr w:type="spellEnd"/>
            <w:r w:rsidRPr="00120883">
              <w:rPr>
                <w:rFonts w:ascii="Tahoma" w:hAnsi="Tahoma" w:cs="Tahoma"/>
                <w:sz w:val="20"/>
              </w:rPr>
              <w:t xml:space="preserve">, ZŠ Úšovice, Školní nám. 472, 353 01 Mariánské Lázně </w:t>
            </w:r>
          </w:p>
          <w:p w:rsidR="009B5FDD" w:rsidRPr="00120883" w:rsidRDefault="009B5FDD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120883">
              <w:rPr>
                <w:rFonts w:ascii="Tahoma" w:hAnsi="Tahoma" w:cs="Tahoma"/>
                <w:sz w:val="20"/>
              </w:rPr>
              <w:t>tel.: 725 757 941; 354 624 654</w:t>
            </w:r>
          </w:p>
          <w:p w:rsidR="009B5FDD" w:rsidRPr="00120883" w:rsidRDefault="00511D90" w:rsidP="00652432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39" w:history="1">
              <w:r w:rsidR="009B5FDD" w:rsidRPr="00120883">
                <w:rPr>
                  <w:rStyle w:val="Hypertextovodkaz"/>
                  <w:rFonts w:ascii="Tahoma" w:hAnsi="Tahoma" w:cs="Tahoma"/>
                  <w:sz w:val="20"/>
                </w:rPr>
                <w:t>v.kucavova@seznam.cz</w:t>
              </w:r>
            </w:hyperlink>
          </w:p>
        </w:tc>
      </w:tr>
      <w:tr w:rsidR="009B5FDD" w:rsidRPr="00120883" w:rsidTr="00075BB7">
        <w:tc>
          <w:tcPr>
            <w:tcW w:w="2185" w:type="dxa"/>
          </w:tcPr>
          <w:p w:rsidR="009B5FDD" w:rsidRPr="00120883" w:rsidRDefault="009B5FDD" w:rsidP="00652432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i/>
                <w:sz w:val="20"/>
                <w:szCs w:val="20"/>
              </w:rPr>
              <w:t>JIHOČESKÝ</w:t>
            </w:r>
          </w:p>
        </w:tc>
        <w:tc>
          <w:tcPr>
            <w:tcW w:w="3911" w:type="dxa"/>
          </w:tcPr>
          <w:p w:rsidR="004E310E" w:rsidRPr="00120883" w:rsidRDefault="004E310E" w:rsidP="0065243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>Mgr. Radka Voldřichová</w:t>
            </w:r>
            <w:r w:rsidRPr="00120883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4E310E" w:rsidRPr="00120883" w:rsidRDefault="004E310E" w:rsidP="0065243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120883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120883">
              <w:rPr>
                <w:rFonts w:ascii="Tahoma" w:hAnsi="Tahoma" w:cs="Tahoma"/>
                <w:sz w:val="20"/>
                <w:szCs w:val="20"/>
              </w:rPr>
              <w:t xml:space="preserve">, tělovýchovy a sportu, </w:t>
            </w:r>
          </w:p>
          <w:p w:rsidR="004E310E" w:rsidRPr="00120883" w:rsidRDefault="004E310E" w:rsidP="00652432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4E310E" w:rsidRPr="00120883" w:rsidRDefault="004E310E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tel.: 386 720 933</w:t>
            </w:r>
          </w:p>
          <w:p w:rsidR="00865239" w:rsidRPr="00120883" w:rsidRDefault="00511D90" w:rsidP="00652432">
            <w:pPr>
              <w:rPr>
                <w:rFonts w:ascii="Tahoma" w:hAnsi="Tahoma" w:cs="Tahoma"/>
                <w:sz w:val="20"/>
                <w:szCs w:val="20"/>
              </w:rPr>
            </w:pPr>
            <w:hyperlink r:id="rId40" w:history="1">
              <w:r w:rsidR="00865239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voldrichova@kraj-jihocesky.cz</w:t>
              </w:r>
            </w:hyperlink>
            <w:r w:rsidR="00865239" w:rsidRPr="001208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9B5FDD" w:rsidRPr="00120883" w:rsidRDefault="009B5FDD" w:rsidP="00652432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>Bc. Luděk Doležal</w:t>
            </w:r>
            <w:r w:rsidRPr="00120883">
              <w:rPr>
                <w:rFonts w:ascii="Tahoma" w:hAnsi="Tahoma" w:cs="Tahoma"/>
                <w:sz w:val="20"/>
                <w:szCs w:val="20"/>
              </w:rPr>
              <w:t>, DDM, U Zimního stadionu 1, 370 01 České Budějovice tel.: 386 447 317</w:t>
            </w:r>
          </w:p>
          <w:p w:rsidR="009B5FDD" w:rsidRPr="00120883" w:rsidRDefault="00511D90" w:rsidP="00652432">
            <w:pPr>
              <w:rPr>
                <w:rFonts w:ascii="Tahoma" w:hAnsi="Tahoma" w:cs="Tahoma"/>
                <w:sz w:val="20"/>
                <w:szCs w:val="20"/>
              </w:rPr>
            </w:pPr>
            <w:hyperlink r:id="rId41" w:history="1">
              <w:r w:rsidR="009B5FDD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dolezal@ddmcb.cz</w:t>
              </w:r>
            </w:hyperlink>
          </w:p>
        </w:tc>
      </w:tr>
      <w:tr w:rsidR="00652432" w:rsidRPr="00120883" w:rsidTr="00075BB7">
        <w:trPr>
          <w:trHeight w:val="1428"/>
        </w:trPr>
        <w:tc>
          <w:tcPr>
            <w:tcW w:w="2185" w:type="dxa"/>
          </w:tcPr>
          <w:p w:rsidR="00652432" w:rsidRPr="00120883" w:rsidRDefault="00652432" w:rsidP="00652432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20883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911" w:type="dxa"/>
          </w:tcPr>
          <w:p w:rsidR="000820DF" w:rsidRPr="00120883" w:rsidRDefault="000820DF" w:rsidP="000820DF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>Ing. Karolína Smetanová</w:t>
            </w:r>
            <w:r w:rsidRPr="00120883">
              <w:rPr>
                <w:rFonts w:ascii="Tahoma" w:hAnsi="Tahoma" w:cs="Tahoma"/>
                <w:sz w:val="20"/>
                <w:szCs w:val="20"/>
              </w:rPr>
              <w:t>, KÚ</w:t>
            </w:r>
          </w:p>
          <w:p w:rsidR="000820DF" w:rsidRPr="00120883" w:rsidRDefault="000820DF" w:rsidP="000820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>. školství, mládeže a sportu</w:t>
            </w:r>
          </w:p>
          <w:p w:rsidR="000820DF" w:rsidRPr="00120883" w:rsidRDefault="000820DF" w:rsidP="000820DF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 xml:space="preserve">Odd. </w:t>
            </w:r>
            <w:proofErr w:type="gramStart"/>
            <w:r w:rsidRPr="00120883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120883">
              <w:rPr>
                <w:rFonts w:ascii="Tahoma" w:hAnsi="Tahoma" w:cs="Tahoma"/>
                <w:sz w:val="20"/>
                <w:szCs w:val="20"/>
              </w:rPr>
              <w:t xml:space="preserve"> a sportu</w:t>
            </w:r>
          </w:p>
          <w:p w:rsidR="000820DF" w:rsidRPr="00120883" w:rsidRDefault="000820DF" w:rsidP="000820DF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Jihlava, Věžní 28, kancelář číslo 108</w:t>
            </w:r>
          </w:p>
          <w:p w:rsidR="000820DF" w:rsidRPr="00120883" w:rsidRDefault="000820DF" w:rsidP="000820DF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tel.: 564 602 942</w:t>
            </w:r>
          </w:p>
          <w:p w:rsidR="00652432" w:rsidRPr="00120883" w:rsidRDefault="000820DF" w:rsidP="000820D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FF"/>
                <w:sz w:val="20"/>
                <w:szCs w:val="20"/>
              </w:rPr>
              <w:t>Smetanova.K@kr-vysocina.cz</w:t>
            </w:r>
          </w:p>
        </w:tc>
        <w:tc>
          <w:tcPr>
            <w:tcW w:w="3685" w:type="dxa"/>
          </w:tcPr>
          <w:p w:rsidR="00652432" w:rsidRPr="00120883" w:rsidRDefault="00652432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Libuše Samková</w:t>
            </w: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, DDM, tř. Legií 382, 393 01 Pelhřimov</w:t>
            </w:r>
          </w:p>
          <w:p w:rsidR="00652432" w:rsidRPr="00120883" w:rsidRDefault="00652432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tel.: 565 326 411; 606 041 098</w:t>
            </w:r>
          </w:p>
          <w:p w:rsidR="00652432" w:rsidRPr="00120883" w:rsidRDefault="00511D90" w:rsidP="00652432">
            <w:pPr>
              <w:rPr>
                <w:rStyle w:val="Hypertextovodkaz"/>
                <w:rFonts w:ascii="Tahoma" w:hAnsi="Tahoma" w:cs="Tahoma"/>
                <w:sz w:val="20"/>
                <w:szCs w:val="20"/>
              </w:rPr>
            </w:pPr>
            <w:hyperlink r:id="rId42" w:history="1">
              <w:r w:rsidR="00652432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lsamkova@ddm.pel.cz</w:t>
              </w:r>
            </w:hyperlink>
          </w:p>
          <w:p w:rsidR="00652432" w:rsidRPr="00120883" w:rsidRDefault="00652432" w:rsidP="00652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B5FDD" w:rsidRPr="00120883" w:rsidRDefault="009B5FDD" w:rsidP="00AE0B60">
      <w:pPr>
        <w:pStyle w:val="Nadpis5"/>
        <w:keepNext w:val="0"/>
        <w:rPr>
          <w:rFonts w:ascii="Tahoma" w:hAnsi="Tahoma" w:cs="Tahoma"/>
          <w:b/>
          <w:sz w:val="20"/>
        </w:rPr>
      </w:pPr>
    </w:p>
    <w:p w:rsidR="00AB6631" w:rsidRPr="00120883" w:rsidRDefault="00AB6631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  <w:bookmarkStart w:id="2" w:name="_GoBack"/>
      <w:bookmarkEnd w:id="2"/>
    </w:p>
    <w:p w:rsidR="009B5FDD" w:rsidRPr="00120883" w:rsidRDefault="009B5FDD" w:rsidP="009B5FDD">
      <w:pPr>
        <w:pStyle w:val="Zkladntextodsazen2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6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8"/>
        <w:gridCol w:w="3440"/>
        <w:gridCol w:w="3440"/>
      </w:tblGrid>
      <w:tr w:rsidR="00E11A45" w:rsidRPr="00120883" w:rsidTr="00075BB7">
        <w:tc>
          <w:tcPr>
            <w:tcW w:w="2618" w:type="dxa"/>
          </w:tcPr>
          <w:p w:rsidR="00E11A45" w:rsidRPr="00075BB7" w:rsidRDefault="00E11A45" w:rsidP="00E11A45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  <w:highlight w:val="green"/>
              </w:rPr>
            </w:pPr>
            <w:r w:rsidRPr="00075BB7">
              <w:rPr>
                <w:rFonts w:ascii="Tahoma" w:hAnsi="Tahoma" w:cs="Tahoma"/>
                <w:b/>
                <w:i/>
                <w:caps/>
                <w:sz w:val="20"/>
                <w:highlight w:val="green"/>
              </w:rPr>
              <w:t>KrálovÉ-</w:t>
            </w:r>
          </w:p>
          <w:p w:rsidR="00E11A45" w:rsidRPr="00120883" w:rsidRDefault="00E11A45" w:rsidP="00E11A45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075BB7">
              <w:rPr>
                <w:rFonts w:ascii="Tahoma" w:hAnsi="Tahoma" w:cs="Tahoma"/>
                <w:b/>
                <w:i/>
                <w:caps/>
                <w:sz w:val="20"/>
                <w:highlight w:val="green"/>
              </w:rPr>
              <w:t>hradecký</w:t>
            </w:r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Ing. Mgr. Věra </w:t>
            </w:r>
            <w:proofErr w:type="spellStart"/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Koďousková</w:t>
            </w:r>
            <w:proofErr w:type="spellEnd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</w:t>
            </w:r>
          </w:p>
          <w:p w:rsidR="001278DA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Pivovarské nám. 1245 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500 03 Hradec Králové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tel.: 495 817 580</w:t>
            </w:r>
          </w:p>
          <w:p w:rsidR="00E11A45" w:rsidRPr="00120883" w:rsidRDefault="00511D90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3" w:history="1">
              <w:r w:rsidR="00E11A45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vkodouskova@kr-kralovehradecky.cz</w:t>
              </w:r>
            </w:hyperlink>
          </w:p>
        </w:tc>
        <w:tc>
          <w:tcPr>
            <w:tcW w:w="3440" w:type="dxa"/>
          </w:tcPr>
          <w:p w:rsidR="00075BB7" w:rsidRPr="00075BB7" w:rsidRDefault="00075BB7" w:rsidP="00075BB7">
            <w:pPr>
              <w:rPr>
                <w:rFonts w:ascii="Tahoma" w:hAnsi="Tahoma" w:cs="Tahoma"/>
                <w:sz w:val="20"/>
                <w:szCs w:val="20"/>
              </w:rPr>
            </w:pPr>
            <w:r w:rsidRPr="00075BB7">
              <w:rPr>
                <w:rFonts w:ascii="Tahoma" w:hAnsi="Tahoma" w:cs="Tahoma"/>
                <w:b/>
                <w:sz w:val="20"/>
                <w:szCs w:val="20"/>
              </w:rPr>
              <w:t xml:space="preserve">Mgr. Dana Beráková, </w:t>
            </w:r>
            <w:r w:rsidRPr="00075BB7">
              <w:rPr>
                <w:rFonts w:ascii="Tahoma" w:hAnsi="Tahoma" w:cs="Tahoma"/>
                <w:sz w:val="20"/>
                <w:szCs w:val="20"/>
              </w:rPr>
              <w:t xml:space="preserve"> JŠZ DVPP Hradec Králové, Štefánikova 566, </w:t>
            </w:r>
          </w:p>
          <w:p w:rsidR="00075BB7" w:rsidRPr="00075BB7" w:rsidRDefault="00075BB7" w:rsidP="00075BB7">
            <w:pPr>
              <w:rPr>
                <w:rFonts w:ascii="Tahoma" w:hAnsi="Tahoma" w:cs="Tahoma"/>
                <w:sz w:val="20"/>
                <w:szCs w:val="20"/>
              </w:rPr>
            </w:pPr>
            <w:r w:rsidRPr="00075BB7">
              <w:rPr>
                <w:rFonts w:ascii="Tahoma" w:hAnsi="Tahoma" w:cs="Tahoma"/>
                <w:sz w:val="20"/>
                <w:szCs w:val="20"/>
              </w:rPr>
              <w:t>500 11 Hradec Králové,</w:t>
            </w:r>
          </w:p>
          <w:p w:rsidR="00075BB7" w:rsidRPr="00075BB7" w:rsidRDefault="00075BB7" w:rsidP="00075BB7">
            <w:pPr>
              <w:rPr>
                <w:rFonts w:ascii="Tahoma" w:hAnsi="Tahoma" w:cs="Tahoma"/>
                <w:sz w:val="20"/>
                <w:szCs w:val="20"/>
              </w:rPr>
            </w:pPr>
            <w:r w:rsidRPr="00075BB7">
              <w:rPr>
                <w:rFonts w:ascii="Tahoma" w:hAnsi="Tahoma" w:cs="Tahoma"/>
                <w:sz w:val="20"/>
                <w:szCs w:val="20"/>
              </w:rPr>
              <w:t>tel.:</w:t>
            </w:r>
            <w:r w:rsidRPr="00075B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75BB7">
              <w:rPr>
                <w:rFonts w:ascii="Tahoma" w:hAnsi="Tahoma" w:cs="Tahoma"/>
                <w:sz w:val="20"/>
                <w:szCs w:val="20"/>
              </w:rPr>
              <w:t>725 059 837</w:t>
            </w:r>
          </w:p>
          <w:p w:rsidR="00075BB7" w:rsidRPr="00075BB7" w:rsidRDefault="00075BB7" w:rsidP="00075BB7">
            <w:pPr>
              <w:rPr>
                <w:rFonts w:ascii="Tahoma" w:hAnsi="Tahoma" w:cs="Tahoma"/>
                <w:sz w:val="20"/>
                <w:szCs w:val="20"/>
              </w:rPr>
            </w:pPr>
            <w:hyperlink r:id="rId44" w:history="1">
              <w:r w:rsidRPr="00075BB7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berakova@cvkhk.cz</w:t>
              </w:r>
            </w:hyperlink>
          </w:p>
          <w:p w:rsidR="00E11A45" w:rsidRPr="00120883" w:rsidRDefault="00E11A45" w:rsidP="00E11A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1A45" w:rsidRPr="00120883" w:rsidTr="00075BB7">
        <w:tc>
          <w:tcPr>
            <w:tcW w:w="2618" w:type="dxa"/>
          </w:tcPr>
          <w:p w:rsidR="00E11A45" w:rsidRPr="00120883" w:rsidRDefault="00E11A45" w:rsidP="00E11A45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20883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Lenka Havelková</w:t>
            </w: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, KÚ,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proofErr w:type="spellStart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. školství a kultury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 xml:space="preserve">Odd. </w:t>
            </w:r>
            <w:proofErr w:type="gramStart"/>
            <w:r w:rsidRPr="00120883">
              <w:rPr>
                <w:rFonts w:ascii="Tahoma" w:hAnsi="Tahoma" w:cs="Tahoma"/>
                <w:sz w:val="20"/>
                <w:szCs w:val="20"/>
              </w:rPr>
              <w:t>organizační</w:t>
            </w:r>
            <w:proofErr w:type="gramEnd"/>
            <w:r w:rsidRPr="00120883">
              <w:rPr>
                <w:rFonts w:ascii="Tahoma" w:hAnsi="Tahoma" w:cs="Tahoma"/>
                <w:sz w:val="20"/>
                <w:szCs w:val="20"/>
              </w:rPr>
              <w:t xml:space="preserve"> a vzdělávání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Komenského nám. 125, 532 11 Pardubice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tel.: 466 026 215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FF"/>
                <w:sz w:val="20"/>
                <w:szCs w:val="20"/>
              </w:rPr>
              <w:t>lenka.havelkova@pardubickykraj.cz</w:t>
            </w:r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Jana Línková</w:t>
            </w: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, DDM Beta, Štolbova 2665, 530 02 Pardubice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tel.: 466 614 951</w:t>
            </w:r>
          </w:p>
          <w:p w:rsidR="00B31B31" w:rsidRPr="00120883" w:rsidRDefault="00511D90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5" w:history="1">
              <w:r w:rsidR="00B31B31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beta@ddmstolbova.com</w:t>
              </w:r>
            </w:hyperlink>
          </w:p>
          <w:p w:rsidR="00E11A45" w:rsidRPr="00120883" w:rsidRDefault="00511D90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6" w:history="1">
              <w:r w:rsidR="00E11A45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jana.linkova@ddmstolbova.com</w:t>
              </w:r>
            </w:hyperlink>
            <w:r w:rsidR="00E11A45" w:rsidRPr="001208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E11A45" w:rsidRPr="00120883" w:rsidTr="00075BB7">
        <w:tc>
          <w:tcPr>
            <w:tcW w:w="2618" w:type="dxa"/>
          </w:tcPr>
          <w:p w:rsidR="00E11A45" w:rsidRPr="00120883" w:rsidRDefault="00E11A45" w:rsidP="00E11A45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20883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Jana Konečná Horká,</w:t>
            </w:r>
            <w:r w:rsidRPr="00120883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Pr="00120883">
              <w:rPr>
                <w:rFonts w:ascii="Tahoma" w:hAnsi="Tahoma" w:cs="Tahoma"/>
                <w:sz w:val="20"/>
                <w:szCs w:val="20"/>
              </w:rPr>
              <w:t>KÚ,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 xml:space="preserve">. školství, odd. </w:t>
            </w:r>
            <w:proofErr w:type="gramStart"/>
            <w:r w:rsidRPr="00120883">
              <w:rPr>
                <w:rFonts w:ascii="Tahoma" w:hAnsi="Tahoma" w:cs="Tahoma"/>
                <w:sz w:val="20"/>
                <w:szCs w:val="20"/>
              </w:rPr>
              <w:t>prevence</w:t>
            </w:r>
            <w:proofErr w:type="gramEnd"/>
            <w:r w:rsidRPr="00120883">
              <w:rPr>
                <w:rFonts w:ascii="Tahoma" w:hAnsi="Tahoma" w:cs="Tahoma"/>
                <w:sz w:val="20"/>
                <w:szCs w:val="20"/>
              </w:rPr>
              <w:t xml:space="preserve"> a volnočasových aktivit, Žerotínovo nám. 3, pracoviště: Cejl 73; 601 82 Brno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tel.: 541 658 306</w:t>
            </w:r>
          </w:p>
          <w:p w:rsidR="00E11A45" w:rsidRPr="00120883" w:rsidRDefault="00511D90" w:rsidP="00E11A45">
            <w:pPr>
              <w:rPr>
                <w:rFonts w:ascii="Tahoma" w:hAnsi="Tahoma" w:cs="Tahoma"/>
                <w:sz w:val="20"/>
                <w:szCs w:val="20"/>
              </w:rPr>
            </w:pPr>
            <w:hyperlink r:id="rId47" w:history="1">
              <w:r w:rsidR="00E11A45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konecna.jana@kr-jihomoravsky.cz</w:t>
              </w:r>
            </w:hyperlink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>Mgr. Zdeňka Antonovičová</w:t>
            </w:r>
            <w:r w:rsidRPr="00120883">
              <w:rPr>
                <w:rFonts w:ascii="Tahoma" w:hAnsi="Tahoma" w:cs="Tahoma"/>
                <w:sz w:val="20"/>
                <w:szCs w:val="20"/>
              </w:rPr>
              <w:t xml:space="preserve">, SVČ, </w:t>
            </w: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ved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120883">
              <w:rPr>
                <w:rFonts w:ascii="Tahoma" w:hAnsi="Tahoma" w:cs="Tahoma"/>
                <w:sz w:val="20"/>
                <w:szCs w:val="20"/>
              </w:rPr>
              <w:t>odd</w:t>
            </w:r>
            <w:proofErr w:type="gramEnd"/>
            <w:r w:rsidRPr="0012088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Talentcentrum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>, Lidická 50, 658 12 Brno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 xml:space="preserve">tel: 549 524 124; 723 368 276 </w:t>
            </w:r>
            <w:hyperlink r:id="rId48" w:history="1">
              <w:r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zdenka@luzanky.cz</w:t>
              </w:r>
            </w:hyperlink>
          </w:p>
        </w:tc>
      </w:tr>
      <w:tr w:rsidR="00E11A45" w:rsidRPr="00120883" w:rsidTr="00075BB7">
        <w:tc>
          <w:tcPr>
            <w:tcW w:w="2618" w:type="dxa"/>
          </w:tcPr>
          <w:p w:rsidR="00E11A45" w:rsidRPr="00120883" w:rsidRDefault="00E11A45" w:rsidP="00E11A45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20883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 xml:space="preserve">Mgr. Radim </w:t>
            </w:r>
            <w:proofErr w:type="spellStart"/>
            <w:r w:rsidRPr="00120883">
              <w:rPr>
                <w:rFonts w:ascii="Tahoma" w:hAnsi="Tahoma" w:cs="Tahoma"/>
                <w:b/>
                <w:sz w:val="20"/>
                <w:szCs w:val="20"/>
              </w:rPr>
              <w:t>Sukop</w:t>
            </w:r>
            <w:proofErr w:type="spellEnd"/>
            <w:r w:rsidRPr="00120883">
              <w:rPr>
                <w:rFonts w:ascii="Tahoma" w:hAnsi="Tahoma" w:cs="Tahoma"/>
                <w:color w:val="1F497D"/>
                <w:sz w:val="20"/>
                <w:szCs w:val="20"/>
              </w:rPr>
              <w:t xml:space="preserve">, </w:t>
            </w:r>
            <w:r w:rsidRPr="00120883">
              <w:rPr>
                <w:rFonts w:ascii="Tahoma" w:hAnsi="Tahoma" w:cs="Tahoma"/>
                <w:sz w:val="20"/>
                <w:szCs w:val="20"/>
              </w:rPr>
              <w:t>KÚ,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1F497D"/>
                <w:sz w:val="20"/>
                <w:szCs w:val="20"/>
              </w:rPr>
            </w:pPr>
            <w:proofErr w:type="spellStart"/>
            <w:r w:rsidRPr="00120883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120883">
              <w:rPr>
                <w:rFonts w:ascii="Tahoma" w:hAnsi="Tahoma" w:cs="Tahoma"/>
                <w:sz w:val="20"/>
                <w:szCs w:val="20"/>
              </w:rPr>
              <w:t xml:space="preserve">. školství, mládeže a sportu, odd. </w:t>
            </w:r>
            <w:proofErr w:type="gramStart"/>
            <w:r w:rsidRPr="00120883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120883">
              <w:rPr>
                <w:rFonts w:ascii="Tahoma" w:hAnsi="Tahoma" w:cs="Tahoma"/>
                <w:sz w:val="20"/>
                <w:szCs w:val="20"/>
              </w:rPr>
              <w:t>, sportu a rozvoje lidských zdrojů, tř. T. Bati 21, 761 90 Zlín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tel.: 577 043 744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radim.sukop@kr-zlinsky.cz</w:t>
            </w:r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PhDr. Pavel Kočí</w:t>
            </w: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Muzeum Kroměřížska, Velké náměstí 38, 767 11 Kroměříž 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tel.: 607 919 121;</w:t>
            </w:r>
          </w:p>
          <w:p w:rsidR="00E11A45" w:rsidRPr="00120883" w:rsidRDefault="00511D90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9" w:history="1">
              <w:r w:rsidR="00E11A45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kocip@email.cz</w:t>
              </w:r>
            </w:hyperlink>
            <w:r w:rsidR="00E11A45" w:rsidRPr="00120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1A45" w:rsidRPr="00120883" w:rsidTr="00075BB7">
        <w:tc>
          <w:tcPr>
            <w:tcW w:w="2618" w:type="dxa"/>
          </w:tcPr>
          <w:p w:rsidR="00E11A45" w:rsidRPr="00120883" w:rsidRDefault="00E11A45" w:rsidP="00E11A45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120883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Kateřina Kosková</w:t>
            </w: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, KÚ,</w:t>
            </w:r>
          </w:p>
          <w:p w:rsidR="00E11A45" w:rsidRPr="00120883" w:rsidRDefault="00D2761E" w:rsidP="00E11A4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20883">
              <w:rPr>
                <w:rFonts w:ascii="Tahoma" w:hAnsi="Tahoma" w:cs="Tahoma"/>
                <w:bCs/>
                <w:sz w:val="20"/>
                <w:szCs w:val="20"/>
              </w:rPr>
              <w:t>Odbor školství a mládeže</w:t>
            </w:r>
          </w:p>
          <w:p w:rsidR="00E11A45" w:rsidRPr="00120883" w:rsidRDefault="00D2761E" w:rsidP="00E11A45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20883">
              <w:rPr>
                <w:rFonts w:ascii="Tahoma" w:hAnsi="Tahoma" w:cs="Tahoma"/>
                <w:bCs/>
                <w:sz w:val="20"/>
                <w:szCs w:val="20"/>
              </w:rPr>
              <w:t>Oddělení krajského vzdělávání</w:t>
            </w:r>
          </w:p>
          <w:p w:rsidR="00E11A45" w:rsidRPr="00120883" w:rsidRDefault="00D2761E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Jeremenkova 40b</w:t>
            </w:r>
            <w:r w:rsidR="00E11A45" w:rsidRPr="00120883">
              <w:rPr>
                <w:rFonts w:ascii="Tahoma" w:hAnsi="Tahoma" w:cs="Tahoma"/>
                <w:color w:val="000000"/>
                <w:sz w:val="20"/>
                <w:szCs w:val="20"/>
              </w:rPr>
              <w:t>, 779 11 Olomouc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tel.: 585 508 661</w:t>
            </w:r>
          </w:p>
          <w:p w:rsidR="00E11A45" w:rsidRPr="00120883" w:rsidRDefault="00511D90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50" w:history="1">
              <w:r w:rsidR="00E11A45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Rostislav Dočkal</w:t>
            </w: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ZŠ a MŠ </w:t>
            </w:r>
            <w:proofErr w:type="spellStart"/>
            <w:proofErr w:type="gramStart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J.A.</w:t>
            </w:r>
            <w:proofErr w:type="gramEnd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Komenského</w:t>
            </w:r>
            <w:proofErr w:type="spellEnd"/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, Hranická 14, Přerov – Předmostí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tel.: 581 211 739</w:t>
            </w:r>
          </w:p>
          <w:p w:rsidR="00E11A45" w:rsidRPr="00120883" w:rsidRDefault="00511D90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51" w:history="1">
              <w:r w:rsidR="00E11A45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rostad@centrum.cz</w:t>
              </w:r>
            </w:hyperlink>
          </w:p>
        </w:tc>
      </w:tr>
      <w:tr w:rsidR="00E11A45" w:rsidRPr="00120883" w:rsidTr="00075BB7">
        <w:tc>
          <w:tcPr>
            <w:tcW w:w="2618" w:type="dxa"/>
          </w:tcPr>
          <w:p w:rsidR="00E11A45" w:rsidRPr="00120883" w:rsidRDefault="00E11A45" w:rsidP="00E11A45">
            <w:pPr>
              <w:pStyle w:val="Nadpis7"/>
              <w:rPr>
                <w:rFonts w:ascii="Tahoma" w:hAnsi="Tahoma" w:cs="Tahoma"/>
                <w:b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sz w:val="20"/>
                <w:szCs w:val="20"/>
              </w:rPr>
              <w:t>Ing. Ondřej Schenk</w:t>
            </w:r>
            <w:r w:rsidRPr="00120883">
              <w:rPr>
                <w:rFonts w:ascii="Tahoma" w:hAnsi="Tahoma" w:cs="Tahoma"/>
                <w:sz w:val="20"/>
                <w:szCs w:val="20"/>
              </w:rPr>
              <w:t xml:space="preserve">, KÚ, 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Odbor školství, mládeže a sportu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28. října 117, 702 18 Ostrava 2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sz w:val="20"/>
                <w:szCs w:val="20"/>
              </w:rPr>
            </w:pPr>
            <w:r w:rsidRPr="00120883">
              <w:rPr>
                <w:rFonts w:ascii="Tahoma" w:hAnsi="Tahoma" w:cs="Tahoma"/>
                <w:sz w:val="20"/>
                <w:szCs w:val="20"/>
              </w:rPr>
              <w:t>tel.: 595 622 250</w:t>
            </w:r>
          </w:p>
          <w:p w:rsidR="00E11A45" w:rsidRPr="00120883" w:rsidRDefault="00511D90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52" w:history="1">
              <w:r w:rsidR="00E11A45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E11A45" w:rsidRPr="00120883" w:rsidRDefault="00E11A45" w:rsidP="00E11A4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Robert Novotný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Mitušova 8/1115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700 30 Ostrava - Hrabůvka</w:t>
            </w:r>
          </w:p>
          <w:p w:rsidR="00E11A45" w:rsidRPr="00120883" w:rsidRDefault="00E11A45" w:rsidP="00E11A4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0883">
              <w:rPr>
                <w:rFonts w:ascii="Tahoma" w:hAnsi="Tahoma" w:cs="Tahoma"/>
                <w:color w:val="000000"/>
                <w:sz w:val="20"/>
                <w:szCs w:val="20"/>
              </w:rPr>
              <w:t>tel.: 724 059 338</w:t>
            </w:r>
          </w:p>
          <w:p w:rsidR="00E11A45" w:rsidRPr="00120883" w:rsidRDefault="00511D90" w:rsidP="00E11A4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53" w:history="1">
              <w:r w:rsidR="00E11A45" w:rsidRPr="0012088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novotny@zsmitusova16.cz</w:t>
              </w:r>
            </w:hyperlink>
          </w:p>
        </w:tc>
      </w:tr>
    </w:tbl>
    <w:p w:rsidR="00EC2B4C" w:rsidRPr="00120883" w:rsidRDefault="00EC2B4C" w:rsidP="00EC2B4C">
      <w:pPr>
        <w:rPr>
          <w:rFonts w:ascii="Tahoma" w:hAnsi="Tahoma" w:cs="Tahoma"/>
          <w:color w:val="0000FF"/>
          <w:sz w:val="20"/>
          <w:szCs w:val="20"/>
        </w:rPr>
      </w:pPr>
    </w:p>
    <w:p w:rsidR="00E11A45" w:rsidRPr="00120883" w:rsidRDefault="00E11A45" w:rsidP="00E11A45">
      <w:pPr>
        <w:pStyle w:val="Zkladntextodsazen2"/>
        <w:rPr>
          <w:rFonts w:ascii="Tahoma" w:hAnsi="Tahoma" w:cs="Tahoma"/>
          <w:b/>
          <w:sz w:val="20"/>
          <w:szCs w:val="20"/>
        </w:rPr>
      </w:pPr>
      <w:r w:rsidRPr="00120883">
        <w:rPr>
          <w:rFonts w:ascii="Tahoma" w:hAnsi="Tahoma" w:cs="Tahoma"/>
          <w:b/>
          <w:sz w:val="20"/>
          <w:szCs w:val="20"/>
        </w:rPr>
        <w:t xml:space="preserve">      </w:t>
      </w:r>
      <w:r w:rsidR="00884867" w:rsidRPr="00120883">
        <w:rPr>
          <w:rFonts w:ascii="Tahoma" w:hAnsi="Tahoma" w:cs="Tahoma"/>
          <w:b/>
          <w:sz w:val="20"/>
          <w:szCs w:val="20"/>
        </w:rPr>
        <w:t xml:space="preserve">* </w:t>
      </w:r>
      <w:r w:rsidRPr="00120883">
        <w:rPr>
          <w:rFonts w:ascii="Tahoma" w:hAnsi="Tahoma" w:cs="Tahoma"/>
          <w:b/>
          <w:sz w:val="20"/>
          <w:szCs w:val="20"/>
        </w:rPr>
        <w:t xml:space="preserve">V případě nejasností s organizací okresních, příp. krajských kol se obracejte na osobu  </w:t>
      </w:r>
    </w:p>
    <w:p w:rsidR="00E11A45" w:rsidRPr="00120883" w:rsidRDefault="00E11A45" w:rsidP="00E11A45">
      <w:pPr>
        <w:pStyle w:val="Zkladntextodsazen2"/>
        <w:rPr>
          <w:rFonts w:ascii="Tahoma" w:hAnsi="Tahoma" w:cs="Tahoma"/>
          <w:b/>
          <w:sz w:val="20"/>
          <w:szCs w:val="20"/>
        </w:rPr>
      </w:pPr>
      <w:r w:rsidRPr="00120883">
        <w:rPr>
          <w:rFonts w:ascii="Tahoma" w:hAnsi="Tahoma" w:cs="Tahoma"/>
          <w:b/>
          <w:sz w:val="20"/>
          <w:szCs w:val="20"/>
        </w:rPr>
        <w:t xml:space="preserve">      pověřenou organizací soutěží v daném kraji.</w:t>
      </w:r>
    </w:p>
    <w:p w:rsidR="00EC2B4C" w:rsidRPr="00120883" w:rsidRDefault="00EC2B4C" w:rsidP="009B5FDD">
      <w:pPr>
        <w:rPr>
          <w:rFonts w:ascii="Tahoma" w:hAnsi="Tahoma" w:cs="Tahoma"/>
          <w:b/>
          <w:sz w:val="20"/>
          <w:szCs w:val="20"/>
        </w:rPr>
      </w:pPr>
    </w:p>
    <w:p w:rsidR="00E47288" w:rsidRPr="00120883" w:rsidRDefault="00E47288" w:rsidP="00E47288">
      <w:pPr>
        <w:ind w:left="284"/>
      </w:pPr>
    </w:p>
    <w:p w:rsidR="00E47288" w:rsidRPr="00120883" w:rsidRDefault="00E47288" w:rsidP="00E47288">
      <w:pPr>
        <w:ind w:left="284"/>
      </w:pPr>
      <w:r w:rsidRPr="00120883">
        <w:t xml:space="preserve">Praha 1, 2 – </w:t>
      </w:r>
      <w:hyperlink r:id="rId54" w:history="1">
        <w:r w:rsidRPr="00120883">
          <w:rPr>
            <w:rStyle w:val="Hypertextovodkaz"/>
          </w:rPr>
          <w:t>alena.charamzova@ddm-ph2.cz</w:t>
        </w:r>
      </w:hyperlink>
    </w:p>
    <w:p w:rsidR="00E47288" w:rsidRPr="00120883" w:rsidRDefault="00E47288" w:rsidP="00E47288">
      <w:pPr>
        <w:ind w:left="284"/>
      </w:pPr>
      <w:r w:rsidRPr="00120883">
        <w:t xml:space="preserve">Praha 3 – </w:t>
      </w:r>
      <w:hyperlink r:id="rId55" w:history="1">
        <w:r w:rsidRPr="00120883">
          <w:rPr>
            <w:rStyle w:val="Hypertextovodkaz"/>
          </w:rPr>
          <w:t>eva.nemcova@ulita.cz</w:t>
        </w:r>
      </w:hyperlink>
    </w:p>
    <w:p w:rsidR="00E47288" w:rsidRPr="00120883" w:rsidRDefault="00E47288" w:rsidP="00E47288">
      <w:pPr>
        <w:ind w:left="284"/>
        <w:rPr>
          <w:color w:val="1F497D"/>
        </w:rPr>
      </w:pPr>
      <w:r w:rsidRPr="00120883">
        <w:t xml:space="preserve">Praha 4, Praha 11, Praha 12 – </w:t>
      </w:r>
      <w:hyperlink r:id="rId56" w:history="1">
        <w:r w:rsidRPr="00120883">
          <w:rPr>
            <w:rStyle w:val="Hypertextovodkaz"/>
          </w:rPr>
          <w:t>belesova.vera@ddmjm.cz</w:t>
        </w:r>
      </w:hyperlink>
      <w:r w:rsidRPr="00120883">
        <w:rPr>
          <w:rStyle w:val="Hypertextovodkaz"/>
        </w:rPr>
        <w:t>,</w:t>
      </w:r>
      <w:r w:rsidRPr="00120883">
        <w:rPr>
          <w:rStyle w:val="Hypertextovodkaz"/>
          <w:u w:val="none"/>
        </w:rPr>
        <w:t xml:space="preserve"> </w:t>
      </w:r>
      <w:hyperlink r:id="rId57" w:history="1">
        <w:r w:rsidRPr="00120883">
          <w:rPr>
            <w:rStyle w:val="Hypertextovodkaz"/>
          </w:rPr>
          <w:t>velenska@hobbycentrum4.cz</w:t>
        </w:r>
      </w:hyperlink>
    </w:p>
    <w:p w:rsidR="00E47288" w:rsidRPr="00120883" w:rsidRDefault="00E47288" w:rsidP="00E47288">
      <w:pPr>
        <w:ind w:left="284"/>
      </w:pPr>
      <w:r w:rsidRPr="00120883">
        <w:t xml:space="preserve">Praha 5 – </w:t>
      </w:r>
      <w:hyperlink r:id="rId58" w:history="1">
        <w:r w:rsidRPr="00120883">
          <w:rPr>
            <w:rStyle w:val="Hypertextovodkaz"/>
          </w:rPr>
          <w:t>jana.hromadkova@ddmpraha5.cz</w:t>
        </w:r>
      </w:hyperlink>
    </w:p>
    <w:p w:rsidR="00E47288" w:rsidRPr="00120883" w:rsidRDefault="00E47288" w:rsidP="00E47288">
      <w:pPr>
        <w:ind w:left="284"/>
      </w:pPr>
      <w:r w:rsidRPr="00120883">
        <w:t xml:space="preserve">Praha 6 – </w:t>
      </w:r>
      <w:hyperlink r:id="rId59" w:history="1">
        <w:r w:rsidRPr="00120883">
          <w:rPr>
            <w:rStyle w:val="Hypertextovodkaz"/>
          </w:rPr>
          <w:t>jiri.podlaha@ddmp6.cz</w:t>
        </w:r>
      </w:hyperlink>
    </w:p>
    <w:p w:rsidR="00E47288" w:rsidRPr="00120883" w:rsidRDefault="00E47288" w:rsidP="00E47288">
      <w:pPr>
        <w:ind w:left="284"/>
      </w:pPr>
      <w:r w:rsidRPr="00120883">
        <w:t xml:space="preserve">Praha 7 – </w:t>
      </w:r>
      <w:hyperlink r:id="rId60" w:history="1">
        <w:r w:rsidRPr="00120883">
          <w:rPr>
            <w:rStyle w:val="Hypertextovodkaz"/>
          </w:rPr>
          <w:t>vlastatrn@volny.cz</w:t>
        </w:r>
      </w:hyperlink>
    </w:p>
    <w:p w:rsidR="00E47288" w:rsidRPr="00120883" w:rsidRDefault="00E47288" w:rsidP="00E47288">
      <w:pPr>
        <w:ind w:left="284"/>
      </w:pPr>
      <w:r w:rsidRPr="00120883">
        <w:t xml:space="preserve">Praha 8 – </w:t>
      </w:r>
      <w:hyperlink r:id="rId61" w:history="1">
        <w:r w:rsidRPr="00120883">
          <w:rPr>
            <w:rStyle w:val="Hypertextovodkaz"/>
          </w:rPr>
          <w:t>kosinova@ddmpraha8.cz</w:t>
        </w:r>
      </w:hyperlink>
    </w:p>
    <w:p w:rsidR="00E47288" w:rsidRPr="00120883" w:rsidRDefault="00E47288" w:rsidP="00E47288">
      <w:pPr>
        <w:ind w:left="284"/>
      </w:pPr>
      <w:r w:rsidRPr="00120883">
        <w:t xml:space="preserve">Praha 9 – </w:t>
      </w:r>
      <w:hyperlink r:id="rId62" w:history="1">
        <w:r w:rsidRPr="00120883">
          <w:rPr>
            <w:rStyle w:val="Hypertextovodkaz"/>
          </w:rPr>
          <w:t>lenka.suchoparova@ddmpraha9.cz</w:t>
        </w:r>
      </w:hyperlink>
    </w:p>
    <w:p w:rsidR="00E47288" w:rsidRDefault="00E47288" w:rsidP="00E47288">
      <w:pPr>
        <w:ind w:left="284"/>
      </w:pPr>
      <w:r w:rsidRPr="00120883">
        <w:t xml:space="preserve">Praha 10 – </w:t>
      </w:r>
      <w:hyperlink r:id="rId63" w:history="1">
        <w:r w:rsidRPr="00120883">
          <w:rPr>
            <w:rStyle w:val="Hypertextovodkaz"/>
          </w:rPr>
          <w:t>chalupa@dumum.cz</w:t>
        </w:r>
      </w:hyperlink>
    </w:p>
    <w:p w:rsidR="009B5FDD" w:rsidRDefault="009B5FDD" w:rsidP="009B5FDD"/>
    <w:sectPr w:rsidR="009B5FDD" w:rsidSect="00236BAE">
      <w:footerReference w:type="even" r:id="rId64"/>
      <w:footerReference w:type="default" r:id="rId65"/>
      <w:headerReference w:type="first" r:id="rId66"/>
      <w:footerReference w:type="first" r:id="rId67"/>
      <w:type w:val="continuous"/>
      <w:pgSz w:w="11906" w:h="16838" w:code="9"/>
      <w:pgMar w:top="993" w:right="851" w:bottom="567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90" w:rsidRDefault="00511D90">
      <w:r>
        <w:separator/>
      </w:r>
    </w:p>
  </w:endnote>
  <w:endnote w:type="continuationSeparator" w:id="0">
    <w:p w:rsidR="00511D90" w:rsidRDefault="0051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AD" w:rsidRDefault="005E72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28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1D2A">
      <w:rPr>
        <w:rStyle w:val="slostrnky"/>
        <w:noProof/>
      </w:rPr>
      <w:t>3</w:t>
    </w:r>
    <w:r>
      <w:rPr>
        <w:rStyle w:val="slostrnky"/>
      </w:rPr>
      <w:fldChar w:fldCharType="end"/>
    </w:r>
  </w:p>
  <w:p w:rsidR="00E228AD" w:rsidRDefault="00E228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AD" w:rsidRPr="00D915A4" w:rsidRDefault="00D915A4" w:rsidP="00652432">
    <w:pPr>
      <w:pStyle w:val="Zpat"/>
      <w:jc w:val="center"/>
      <w:rPr>
        <w:szCs w:val="20"/>
      </w:rPr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AC" w:rsidRDefault="00102AAC" w:rsidP="00D915A4">
    <w:pPr>
      <w:pStyle w:val="Zpat"/>
      <w:jc w:val="center"/>
      <w:rPr>
        <w:rFonts w:ascii="Tahoma" w:hAnsi="Tahoma" w:cs="Tahoma"/>
        <w:b/>
        <w:color w:val="808080"/>
        <w:sz w:val="20"/>
        <w:szCs w:val="20"/>
      </w:rPr>
    </w:pPr>
  </w:p>
  <w:p w:rsidR="00E228AD" w:rsidRDefault="00D915A4" w:rsidP="00D915A4">
    <w:pPr>
      <w:pStyle w:val="Zpat"/>
      <w:jc w:val="center"/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90" w:rsidRDefault="00511D90">
      <w:r>
        <w:separator/>
      </w:r>
    </w:p>
  </w:footnote>
  <w:footnote w:type="continuationSeparator" w:id="0">
    <w:p w:rsidR="00511D90" w:rsidRDefault="0051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FC" w:rsidRDefault="002300FC" w:rsidP="0071071F">
    <w:pPr>
      <w:pStyle w:val="Zhlav"/>
      <w:tabs>
        <w:tab w:val="clear" w:pos="4536"/>
        <w:tab w:val="clear" w:pos="9072"/>
        <w:tab w:val="center" w:pos="4752"/>
      </w:tabs>
      <w:ind w:right="360"/>
    </w:pPr>
    <w:r w:rsidRPr="002300FC">
      <w:rPr>
        <w:noProof/>
      </w:rPr>
      <w:drawing>
        <wp:inline distT="0" distB="0" distL="0" distR="0" wp14:anchorId="71415592" wp14:editId="727CA6D1">
          <wp:extent cx="2400300" cy="542925"/>
          <wp:effectExtent l="19050" t="0" r="0" b="0"/>
          <wp:docPr id="9" name="obrázek 19" descr="C:\Users\janouskova.h\Desktop\loga\loga_jpg\logo - barevné - nadpis vp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anouskova.h\Desktop\loga\loga_jpg\logo - barevné - nadpis vpra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4AA"/>
    <w:multiLevelType w:val="hybridMultilevel"/>
    <w:tmpl w:val="94BEE1F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28E"/>
    <w:multiLevelType w:val="hybridMultilevel"/>
    <w:tmpl w:val="6284F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F7034"/>
    <w:multiLevelType w:val="multilevel"/>
    <w:tmpl w:val="3B0248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99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4671FDD"/>
    <w:multiLevelType w:val="hybridMultilevel"/>
    <w:tmpl w:val="33C211A0"/>
    <w:lvl w:ilvl="0" w:tplc="37785FE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36A"/>
    <w:multiLevelType w:val="hybridMultilevel"/>
    <w:tmpl w:val="07640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6B3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3DA177D3"/>
    <w:multiLevelType w:val="hybridMultilevel"/>
    <w:tmpl w:val="3526748A"/>
    <w:lvl w:ilvl="0" w:tplc="73E6DAB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30145"/>
    <w:multiLevelType w:val="hybridMultilevel"/>
    <w:tmpl w:val="E20C9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45C2"/>
    <w:multiLevelType w:val="hybridMultilevel"/>
    <w:tmpl w:val="BC800C9C"/>
    <w:lvl w:ilvl="0" w:tplc="A83218F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C1172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E53CC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852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432"/>
      </w:p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34" w:hanging="504"/>
      </w:pPr>
    </w:lvl>
    <w:lvl w:ilvl="3">
      <w:start w:val="1"/>
      <w:numFmt w:val="decimal"/>
      <w:lvlText w:val="%1.%2.%3.%4."/>
      <w:lvlJc w:val="left"/>
      <w:pPr>
        <w:tabs>
          <w:tab w:val="num" w:pos="1910"/>
        </w:tabs>
        <w:ind w:left="1838" w:hanging="648"/>
      </w:p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</w:lvl>
  </w:abstractNum>
  <w:abstractNum w:abstractNumId="14" w15:restartNumberingAfterBreak="0">
    <w:nsid w:val="5C143C0B"/>
    <w:multiLevelType w:val="hybridMultilevel"/>
    <w:tmpl w:val="4A68C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F024F"/>
    <w:multiLevelType w:val="multilevel"/>
    <w:tmpl w:val="3526748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6DC3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A2813"/>
    <w:multiLevelType w:val="hybridMultilevel"/>
    <w:tmpl w:val="3B0248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F81FC7"/>
    <w:multiLevelType w:val="hybridMultilevel"/>
    <w:tmpl w:val="E04428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894B0E"/>
    <w:multiLevelType w:val="hybridMultilevel"/>
    <w:tmpl w:val="140463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18"/>
  </w:num>
  <w:num w:numId="9">
    <w:abstractNumId w:val="17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0"/>
  </w:num>
  <w:num w:numId="15">
    <w:abstractNumId w:val="16"/>
  </w:num>
  <w:num w:numId="16">
    <w:abstractNumId w:val="12"/>
  </w:num>
  <w:num w:numId="17">
    <w:abstractNumId w:val="20"/>
  </w:num>
  <w:num w:numId="18">
    <w:abstractNumId w:val="11"/>
  </w:num>
  <w:num w:numId="19">
    <w:abstractNumId w:val="21"/>
  </w:num>
  <w:num w:numId="20">
    <w:abstractNumId w:val="4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5"/>
    <w:rsid w:val="000053B3"/>
    <w:rsid w:val="000110E6"/>
    <w:rsid w:val="00012676"/>
    <w:rsid w:val="00022235"/>
    <w:rsid w:val="00026B77"/>
    <w:rsid w:val="000276B0"/>
    <w:rsid w:val="0003516C"/>
    <w:rsid w:val="000428B0"/>
    <w:rsid w:val="0004445F"/>
    <w:rsid w:val="000465D2"/>
    <w:rsid w:val="000524B4"/>
    <w:rsid w:val="00054B90"/>
    <w:rsid w:val="00062E91"/>
    <w:rsid w:val="00071AAF"/>
    <w:rsid w:val="000723F1"/>
    <w:rsid w:val="00072456"/>
    <w:rsid w:val="00075AFE"/>
    <w:rsid w:val="00075BB7"/>
    <w:rsid w:val="00077895"/>
    <w:rsid w:val="000820DF"/>
    <w:rsid w:val="00083056"/>
    <w:rsid w:val="000931E7"/>
    <w:rsid w:val="000A04D4"/>
    <w:rsid w:val="000A3EFF"/>
    <w:rsid w:val="000A6FBD"/>
    <w:rsid w:val="000B3E37"/>
    <w:rsid w:val="000B51C6"/>
    <w:rsid w:val="000C02D4"/>
    <w:rsid w:val="000C2037"/>
    <w:rsid w:val="000C2DE9"/>
    <w:rsid w:val="000D0940"/>
    <w:rsid w:val="000D7030"/>
    <w:rsid w:val="000E24A0"/>
    <w:rsid w:val="000E5176"/>
    <w:rsid w:val="000E656D"/>
    <w:rsid w:val="000F2D7A"/>
    <w:rsid w:val="000F671C"/>
    <w:rsid w:val="00102AAC"/>
    <w:rsid w:val="00104A52"/>
    <w:rsid w:val="0010501D"/>
    <w:rsid w:val="00112C89"/>
    <w:rsid w:val="00120883"/>
    <w:rsid w:val="001278DA"/>
    <w:rsid w:val="00136819"/>
    <w:rsid w:val="001419F8"/>
    <w:rsid w:val="00144091"/>
    <w:rsid w:val="0014752F"/>
    <w:rsid w:val="001514C5"/>
    <w:rsid w:val="00153410"/>
    <w:rsid w:val="00160259"/>
    <w:rsid w:val="001644AD"/>
    <w:rsid w:val="0017526B"/>
    <w:rsid w:val="00177831"/>
    <w:rsid w:val="00180F47"/>
    <w:rsid w:val="001903E8"/>
    <w:rsid w:val="00197202"/>
    <w:rsid w:val="00197C6C"/>
    <w:rsid w:val="001B1995"/>
    <w:rsid w:val="001D0ADC"/>
    <w:rsid w:val="001D1D2A"/>
    <w:rsid w:val="001D4AC8"/>
    <w:rsid w:val="001E1E66"/>
    <w:rsid w:val="001E2C4B"/>
    <w:rsid w:val="001E37C5"/>
    <w:rsid w:val="001F3F84"/>
    <w:rsid w:val="002006BC"/>
    <w:rsid w:val="00205064"/>
    <w:rsid w:val="00207263"/>
    <w:rsid w:val="0021477D"/>
    <w:rsid w:val="002150F6"/>
    <w:rsid w:val="00215A28"/>
    <w:rsid w:val="00221770"/>
    <w:rsid w:val="002238A8"/>
    <w:rsid w:val="0022397B"/>
    <w:rsid w:val="002300FC"/>
    <w:rsid w:val="00236BAE"/>
    <w:rsid w:val="00237C88"/>
    <w:rsid w:val="002427E1"/>
    <w:rsid w:val="00260BA5"/>
    <w:rsid w:val="00262708"/>
    <w:rsid w:val="00264CB5"/>
    <w:rsid w:val="0026729E"/>
    <w:rsid w:val="00291368"/>
    <w:rsid w:val="00291E55"/>
    <w:rsid w:val="00293337"/>
    <w:rsid w:val="002A0F7A"/>
    <w:rsid w:val="002A2A71"/>
    <w:rsid w:val="002B3FC1"/>
    <w:rsid w:val="002C2BB0"/>
    <w:rsid w:val="002D0D5B"/>
    <w:rsid w:val="002E1A82"/>
    <w:rsid w:val="002F6000"/>
    <w:rsid w:val="002F7E1A"/>
    <w:rsid w:val="002F7F5B"/>
    <w:rsid w:val="003125F0"/>
    <w:rsid w:val="00315407"/>
    <w:rsid w:val="00322542"/>
    <w:rsid w:val="003246FF"/>
    <w:rsid w:val="00325722"/>
    <w:rsid w:val="00325762"/>
    <w:rsid w:val="00335988"/>
    <w:rsid w:val="00354953"/>
    <w:rsid w:val="00356A8B"/>
    <w:rsid w:val="00362D18"/>
    <w:rsid w:val="00372196"/>
    <w:rsid w:val="003750C9"/>
    <w:rsid w:val="00375326"/>
    <w:rsid w:val="003764FE"/>
    <w:rsid w:val="00383128"/>
    <w:rsid w:val="00383467"/>
    <w:rsid w:val="0038476F"/>
    <w:rsid w:val="00390303"/>
    <w:rsid w:val="00396710"/>
    <w:rsid w:val="003A42AD"/>
    <w:rsid w:val="003A69E0"/>
    <w:rsid w:val="003A6C93"/>
    <w:rsid w:val="003B3623"/>
    <w:rsid w:val="003B515C"/>
    <w:rsid w:val="003C355C"/>
    <w:rsid w:val="003C643F"/>
    <w:rsid w:val="003D11E6"/>
    <w:rsid w:val="003E60F6"/>
    <w:rsid w:val="003F0E86"/>
    <w:rsid w:val="003F4812"/>
    <w:rsid w:val="003F4A9D"/>
    <w:rsid w:val="003F51D7"/>
    <w:rsid w:val="003F6799"/>
    <w:rsid w:val="004027E2"/>
    <w:rsid w:val="004064BF"/>
    <w:rsid w:val="004132DD"/>
    <w:rsid w:val="004153A6"/>
    <w:rsid w:val="00422264"/>
    <w:rsid w:val="0042293A"/>
    <w:rsid w:val="004260E6"/>
    <w:rsid w:val="004266D1"/>
    <w:rsid w:val="0043663B"/>
    <w:rsid w:val="00437793"/>
    <w:rsid w:val="00440000"/>
    <w:rsid w:val="0044006F"/>
    <w:rsid w:val="00445AC1"/>
    <w:rsid w:val="00447AF5"/>
    <w:rsid w:val="00447D7C"/>
    <w:rsid w:val="00457EFF"/>
    <w:rsid w:val="004614B8"/>
    <w:rsid w:val="00467BA7"/>
    <w:rsid w:val="00476B3E"/>
    <w:rsid w:val="00483258"/>
    <w:rsid w:val="004835F1"/>
    <w:rsid w:val="00483B61"/>
    <w:rsid w:val="004903F1"/>
    <w:rsid w:val="00490C6E"/>
    <w:rsid w:val="004954D2"/>
    <w:rsid w:val="004A00E3"/>
    <w:rsid w:val="004A1DCC"/>
    <w:rsid w:val="004A2E16"/>
    <w:rsid w:val="004A2F88"/>
    <w:rsid w:val="004B41B9"/>
    <w:rsid w:val="004D2B2F"/>
    <w:rsid w:val="004E14F1"/>
    <w:rsid w:val="004E310E"/>
    <w:rsid w:val="004E4058"/>
    <w:rsid w:val="004F61FE"/>
    <w:rsid w:val="00500087"/>
    <w:rsid w:val="00500371"/>
    <w:rsid w:val="005022F0"/>
    <w:rsid w:val="00503075"/>
    <w:rsid w:val="005038D6"/>
    <w:rsid w:val="00506197"/>
    <w:rsid w:val="00506245"/>
    <w:rsid w:val="00506484"/>
    <w:rsid w:val="005119B3"/>
    <w:rsid w:val="00511D90"/>
    <w:rsid w:val="005148AE"/>
    <w:rsid w:val="0051511B"/>
    <w:rsid w:val="00521EA8"/>
    <w:rsid w:val="005275A5"/>
    <w:rsid w:val="00533BCC"/>
    <w:rsid w:val="005474C2"/>
    <w:rsid w:val="00547F32"/>
    <w:rsid w:val="00551DF2"/>
    <w:rsid w:val="00554A57"/>
    <w:rsid w:val="005620A0"/>
    <w:rsid w:val="00563022"/>
    <w:rsid w:val="0056636E"/>
    <w:rsid w:val="00571434"/>
    <w:rsid w:val="005738F1"/>
    <w:rsid w:val="00573AA0"/>
    <w:rsid w:val="005741E5"/>
    <w:rsid w:val="00591C16"/>
    <w:rsid w:val="005924D1"/>
    <w:rsid w:val="00595187"/>
    <w:rsid w:val="005A10DC"/>
    <w:rsid w:val="005A3604"/>
    <w:rsid w:val="005A41F0"/>
    <w:rsid w:val="005A55F4"/>
    <w:rsid w:val="005C39FD"/>
    <w:rsid w:val="005C4426"/>
    <w:rsid w:val="005D36BD"/>
    <w:rsid w:val="005E00BA"/>
    <w:rsid w:val="005E3228"/>
    <w:rsid w:val="005E3ED6"/>
    <w:rsid w:val="005E5AC2"/>
    <w:rsid w:val="005E6165"/>
    <w:rsid w:val="005E7209"/>
    <w:rsid w:val="005E7235"/>
    <w:rsid w:val="005F1789"/>
    <w:rsid w:val="005F179C"/>
    <w:rsid w:val="005F4CF9"/>
    <w:rsid w:val="00607545"/>
    <w:rsid w:val="00631317"/>
    <w:rsid w:val="00632DFC"/>
    <w:rsid w:val="006432B2"/>
    <w:rsid w:val="00652432"/>
    <w:rsid w:val="006563CD"/>
    <w:rsid w:val="00662230"/>
    <w:rsid w:val="00671986"/>
    <w:rsid w:val="006721AE"/>
    <w:rsid w:val="006725E7"/>
    <w:rsid w:val="00673B4C"/>
    <w:rsid w:val="00676AED"/>
    <w:rsid w:val="006874A3"/>
    <w:rsid w:val="006879CE"/>
    <w:rsid w:val="00692960"/>
    <w:rsid w:val="006A0E90"/>
    <w:rsid w:val="006A1D08"/>
    <w:rsid w:val="006A7F78"/>
    <w:rsid w:val="006B0660"/>
    <w:rsid w:val="006B16CC"/>
    <w:rsid w:val="006B51A1"/>
    <w:rsid w:val="006B5C20"/>
    <w:rsid w:val="006B7A54"/>
    <w:rsid w:val="006C2576"/>
    <w:rsid w:val="006C6BAF"/>
    <w:rsid w:val="006D37B5"/>
    <w:rsid w:val="006E1EC4"/>
    <w:rsid w:val="006E1ECB"/>
    <w:rsid w:val="006F0F14"/>
    <w:rsid w:val="006F13B8"/>
    <w:rsid w:val="006F4DDD"/>
    <w:rsid w:val="006F682F"/>
    <w:rsid w:val="006F77C9"/>
    <w:rsid w:val="007002CC"/>
    <w:rsid w:val="00701C9F"/>
    <w:rsid w:val="00707068"/>
    <w:rsid w:val="00707D61"/>
    <w:rsid w:val="0071071F"/>
    <w:rsid w:val="0071361C"/>
    <w:rsid w:val="00713CE2"/>
    <w:rsid w:val="0071645E"/>
    <w:rsid w:val="00717C40"/>
    <w:rsid w:val="00725D32"/>
    <w:rsid w:val="00726257"/>
    <w:rsid w:val="00730F96"/>
    <w:rsid w:val="00735EE6"/>
    <w:rsid w:val="0073666E"/>
    <w:rsid w:val="0073676E"/>
    <w:rsid w:val="00737B16"/>
    <w:rsid w:val="00742343"/>
    <w:rsid w:val="0074246F"/>
    <w:rsid w:val="00742C40"/>
    <w:rsid w:val="007464F6"/>
    <w:rsid w:val="007470B6"/>
    <w:rsid w:val="007475F4"/>
    <w:rsid w:val="00751A11"/>
    <w:rsid w:val="007577B5"/>
    <w:rsid w:val="007645CB"/>
    <w:rsid w:val="00776DF1"/>
    <w:rsid w:val="007825AC"/>
    <w:rsid w:val="00791277"/>
    <w:rsid w:val="0079210D"/>
    <w:rsid w:val="007A25B8"/>
    <w:rsid w:val="007A5617"/>
    <w:rsid w:val="007B475A"/>
    <w:rsid w:val="007B49F2"/>
    <w:rsid w:val="007B6319"/>
    <w:rsid w:val="007C13C8"/>
    <w:rsid w:val="007C28FF"/>
    <w:rsid w:val="007C2CE9"/>
    <w:rsid w:val="007D0492"/>
    <w:rsid w:val="007E04E1"/>
    <w:rsid w:val="007E7499"/>
    <w:rsid w:val="007E7A7C"/>
    <w:rsid w:val="007F18FE"/>
    <w:rsid w:val="007F73BF"/>
    <w:rsid w:val="00804BD8"/>
    <w:rsid w:val="0080579B"/>
    <w:rsid w:val="00806456"/>
    <w:rsid w:val="008115D3"/>
    <w:rsid w:val="00811605"/>
    <w:rsid w:val="00832506"/>
    <w:rsid w:val="008341C7"/>
    <w:rsid w:val="008366AD"/>
    <w:rsid w:val="00840C0F"/>
    <w:rsid w:val="00847083"/>
    <w:rsid w:val="00850E1F"/>
    <w:rsid w:val="008515FA"/>
    <w:rsid w:val="008529ED"/>
    <w:rsid w:val="00856BA3"/>
    <w:rsid w:val="008623F6"/>
    <w:rsid w:val="00865239"/>
    <w:rsid w:val="0086534A"/>
    <w:rsid w:val="0087004F"/>
    <w:rsid w:val="0087119C"/>
    <w:rsid w:val="00880097"/>
    <w:rsid w:val="00881963"/>
    <w:rsid w:val="00883F3C"/>
    <w:rsid w:val="00884867"/>
    <w:rsid w:val="00884B96"/>
    <w:rsid w:val="00886E04"/>
    <w:rsid w:val="008A3BB8"/>
    <w:rsid w:val="008B01CA"/>
    <w:rsid w:val="008B11D9"/>
    <w:rsid w:val="008B4A94"/>
    <w:rsid w:val="008B5A16"/>
    <w:rsid w:val="008B6DF0"/>
    <w:rsid w:val="008C1883"/>
    <w:rsid w:val="008C18AC"/>
    <w:rsid w:val="008C3767"/>
    <w:rsid w:val="008F2128"/>
    <w:rsid w:val="008F2BBA"/>
    <w:rsid w:val="00903369"/>
    <w:rsid w:val="00906116"/>
    <w:rsid w:val="009125D8"/>
    <w:rsid w:val="00916CA5"/>
    <w:rsid w:val="009172A3"/>
    <w:rsid w:val="00923A87"/>
    <w:rsid w:val="00930EFC"/>
    <w:rsid w:val="0093187B"/>
    <w:rsid w:val="00933209"/>
    <w:rsid w:val="0093755C"/>
    <w:rsid w:val="00945788"/>
    <w:rsid w:val="00951E02"/>
    <w:rsid w:val="00954EB7"/>
    <w:rsid w:val="0095686C"/>
    <w:rsid w:val="00956B87"/>
    <w:rsid w:val="0095704C"/>
    <w:rsid w:val="009612E1"/>
    <w:rsid w:val="00961F16"/>
    <w:rsid w:val="0096257F"/>
    <w:rsid w:val="009642BC"/>
    <w:rsid w:val="00970627"/>
    <w:rsid w:val="0097161D"/>
    <w:rsid w:val="009739E4"/>
    <w:rsid w:val="00975387"/>
    <w:rsid w:val="00984E49"/>
    <w:rsid w:val="0099438B"/>
    <w:rsid w:val="009A0A4F"/>
    <w:rsid w:val="009A188C"/>
    <w:rsid w:val="009A1AFC"/>
    <w:rsid w:val="009A1C33"/>
    <w:rsid w:val="009A201B"/>
    <w:rsid w:val="009A43A5"/>
    <w:rsid w:val="009A4516"/>
    <w:rsid w:val="009A60FA"/>
    <w:rsid w:val="009A6F31"/>
    <w:rsid w:val="009B04EF"/>
    <w:rsid w:val="009B1065"/>
    <w:rsid w:val="009B125F"/>
    <w:rsid w:val="009B5FDD"/>
    <w:rsid w:val="009C06E4"/>
    <w:rsid w:val="009C7986"/>
    <w:rsid w:val="009D5AB2"/>
    <w:rsid w:val="009D79DB"/>
    <w:rsid w:val="009E091E"/>
    <w:rsid w:val="009E71CD"/>
    <w:rsid w:val="009F0D47"/>
    <w:rsid w:val="009F345F"/>
    <w:rsid w:val="009F55E4"/>
    <w:rsid w:val="00A10D7F"/>
    <w:rsid w:val="00A14565"/>
    <w:rsid w:val="00A20FA3"/>
    <w:rsid w:val="00A21D5E"/>
    <w:rsid w:val="00A516DE"/>
    <w:rsid w:val="00A5193A"/>
    <w:rsid w:val="00A53045"/>
    <w:rsid w:val="00A534A6"/>
    <w:rsid w:val="00A61A0E"/>
    <w:rsid w:val="00A644E0"/>
    <w:rsid w:val="00A66C73"/>
    <w:rsid w:val="00A73FD8"/>
    <w:rsid w:val="00A7632A"/>
    <w:rsid w:val="00A76E5E"/>
    <w:rsid w:val="00A77565"/>
    <w:rsid w:val="00A92CC6"/>
    <w:rsid w:val="00A950BC"/>
    <w:rsid w:val="00A970C3"/>
    <w:rsid w:val="00AA03DA"/>
    <w:rsid w:val="00AA3CFD"/>
    <w:rsid w:val="00AA6598"/>
    <w:rsid w:val="00AB6631"/>
    <w:rsid w:val="00AB704A"/>
    <w:rsid w:val="00AB79EE"/>
    <w:rsid w:val="00AC3DA1"/>
    <w:rsid w:val="00AC4E4D"/>
    <w:rsid w:val="00AC6986"/>
    <w:rsid w:val="00AD2819"/>
    <w:rsid w:val="00AE0B60"/>
    <w:rsid w:val="00AE11BD"/>
    <w:rsid w:val="00AE24BC"/>
    <w:rsid w:val="00AE47B1"/>
    <w:rsid w:val="00AF269A"/>
    <w:rsid w:val="00AF4FD7"/>
    <w:rsid w:val="00B12091"/>
    <w:rsid w:val="00B207C1"/>
    <w:rsid w:val="00B21388"/>
    <w:rsid w:val="00B27E6E"/>
    <w:rsid w:val="00B31B31"/>
    <w:rsid w:val="00B3472D"/>
    <w:rsid w:val="00B34B34"/>
    <w:rsid w:val="00B420C9"/>
    <w:rsid w:val="00B4370B"/>
    <w:rsid w:val="00B463A0"/>
    <w:rsid w:val="00B57139"/>
    <w:rsid w:val="00B5758C"/>
    <w:rsid w:val="00B60EEB"/>
    <w:rsid w:val="00B622A6"/>
    <w:rsid w:val="00B646D5"/>
    <w:rsid w:val="00B648F5"/>
    <w:rsid w:val="00B7056B"/>
    <w:rsid w:val="00B73AF8"/>
    <w:rsid w:val="00B74022"/>
    <w:rsid w:val="00B74550"/>
    <w:rsid w:val="00B74E40"/>
    <w:rsid w:val="00B81B35"/>
    <w:rsid w:val="00B84FD8"/>
    <w:rsid w:val="00B97BFD"/>
    <w:rsid w:val="00BA40A4"/>
    <w:rsid w:val="00BA7F96"/>
    <w:rsid w:val="00BB0266"/>
    <w:rsid w:val="00BB474A"/>
    <w:rsid w:val="00BC2BA5"/>
    <w:rsid w:val="00BC30F4"/>
    <w:rsid w:val="00BC6C16"/>
    <w:rsid w:val="00BC7DE8"/>
    <w:rsid w:val="00BD4D6F"/>
    <w:rsid w:val="00BE0303"/>
    <w:rsid w:val="00BE0336"/>
    <w:rsid w:val="00BF3230"/>
    <w:rsid w:val="00BF4D61"/>
    <w:rsid w:val="00C05393"/>
    <w:rsid w:val="00C0706E"/>
    <w:rsid w:val="00C07D5B"/>
    <w:rsid w:val="00C147B6"/>
    <w:rsid w:val="00C17F55"/>
    <w:rsid w:val="00C208E1"/>
    <w:rsid w:val="00C2198E"/>
    <w:rsid w:val="00C22C83"/>
    <w:rsid w:val="00C251E1"/>
    <w:rsid w:val="00C26DD4"/>
    <w:rsid w:val="00C31BD9"/>
    <w:rsid w:val="00C32738"/>
    <w:rsid w:val="00C32A08"/>
    <w:rsid w:val="00C35FBF"/>
    <w:rsid w:val="00C37607"/>
    <w:rsid w:val="00C4021C"/>
    <w:rsid w:val="00C40EB3"/>
    <w:rsid w:val="00C466AA"/>
    <w:rsid w:val="00C50095"/>
    <w:rsid w:val="00C5066D"/>
    <w:rsid w:val="00C546FE"/>
    <w:rsid w:val="00C7065C"/>
    <w:rsid w:val="00C847B2"/>
    <w:rsid w:val="00C94D44"/>
    <w:rsid w:val="00C95C18"/>
    <w:rsid w:val="00CA0BDF"/>
    <w:rsid w:val="00CA2AE1"/>
    <w:rsid w:val="00CA77DC"/>
    <w:rsid w:val="00CB059C"/>
    <w:rsid w:val="00CB3882"/>
    <w:rsid w:val="00CB5951"/>
    <w:rsid w:val="00CC52A7"/>
    <w:rsid w:val="00CC58A4"/>
    <w:rsid w:val="00CD036A"/>
    <w:rsid w:val="00CD0463"/>
    <w:rsid w:val="00CD1204"/>
    <w:rsid w:val="00CD1C71"/>
    <w:rsid w:val="00CD2810"/>
    <w:rsid w:val="00CE1906"/>
    <w:rsid w:val="00CE66E4"/>
    <w:rsid w:val="00CE6CE8"/>
    <w:rsid w:val="00CF44A5"/>
    <w:rsid w:val="00CF5DBD"/>
    <w:rsid w:val="00D005E7"/>
    <w:rsid w:val="00D10414"/>
    <w:rsid w:val="00D10707"/>
    <w:rsid w:val="00D15525"/>
    <w:rsid w:val="00D20612"/>
    <w:rsid w:val="00D257F0"/>
    <w:rsid w:val="00D2761E"/>
    <w:rsid w:val="00D27C3C"/>
    <w:rsid w:val="00D37C29"/>
    <w:rsid w:val="00D45244"/>
    <w:rsid w:val="00D47DDE"/>
    <w:rsid w:val="00D62BCD"/>
    <w:rsid w:val="00D6535D"/>
    <w:rsid w:val="00D75C67"/>
    <w:rsid w:val="00D818B0"/>
    <w:rsid w:val="00D830E3"/>
    <w:rsid w:val="00D915A4"/>
    <w:rsid w:val="00D93CE3"/>
    <w:rsid w:val="00D949F0"/>
    <w:rsid w:val="00D955EC"/>
    <w:rsid w:val="00D96A6F"/>
    <w:rsid w:val="00DA59B7"/>
    <w:rsid w:val="00DB0917"/>
    <w:rsid w:val="00DC079F"/>
    <w:rsid w:val="00DC6EEB"/>
    <w:rsid w:val="00DD00B4"/>
    <w:rsid w:val="00DD4B7E"/>
    <w:rsid w:val="00DD6D3F"/>
    <w:rsid w:val="00DE1F99"/>
    <w:rsid w:val="00DE2741"/>
    <w:rsid w:val="00DE5796"/>
    <w:rsid w:val="00DF3FD9"/>
    <w:rsid w:val="00DF45CE"/>
    <w:rsid w:val="00E06A42"/>
    <w:rsid w:val="00E101B8"/>
    <w:rsid w:val="00E11A45"/>
    <w:rsid w:val="00E1269C"/>
    <w:rsid w:val="00E15FEE"/>
    <w:rsid w:val="00E228AD"/>
    <w:rsid w:val="00E31761"/>
    <w:rsid w:val="00E331E2"/>
    <w:rsid w:val="00E367C8"/>
    <w:rsid w:val="00E43A88"/>
    <w:rsid w:val="00E47288"/>
    <w:rsid w:val="00E474A9"/>
    <w:rsid w:val="00E54F62"/>
    <w:rsid w:val="00E54FD5"/>
    <w:rsid w:val="00E6369A"/>
    <w:rsid w:val="00E64C80"/>
    <w:rsid w:val="00E6564F"/>
    <w:rsid w:val="00E764BD"/>
    <w:rsid w:val="00E76D4F"/>
    <w:rsid w:val="00E90100"/>
    <w:rsid w:val="00E91840"/>
    <w:rsid w:val="00E94EEA"/>
    <w:rsid w:val="00EA2736"/>
    <w:rsid w:val="00EA58F2"/>
    <w:rsid w:val="00EB15BA"/>
    <w:rsid w:val="00EB61B5"/>
    <w:rsid w:val="00EC02E7"/>
    <w:rsid w:val="00EC2B4C"/>
    <w:rsid w:val="00EC4FF4"/>
    <w:rsid w:val="00EC7F8D"/>
    <w:rsid w:val="00ED1001"/>
    <w:rsid w:val="00ED168C"/>
    <w:rsid w:val="00ED2607"/>
    <w:rsid w:val="00ED58F3"/>
    <w:rsid w:val="00ED7A4E"/>
    <w:rsid w:val="00EE7666"/>
    <w:rsid w:val="00EF652B"/>
    <w:rsid w:val="00EF6791"/>
    <w:rsid w:val="00F0185A"/>
    <w:rsid w:val="00F0241B"/>
    <w:rsid w:val="00F04E48"/>
    <w:rsid w:val="00F07D27"/>
    <w:rsid w:val="00F11A36"/>
    <w:rsid w:val="00F1453B"/>
    <w:rsid w:val="00F1731C"/>
    <w:rsid w:val="00F24C13"/>
    <w:rsid w:val="00F32DB0"/>
    <w:rsid w:val="00F45626"/>
    <w:rsid w:val="00F57581"/>
    <w:rsid w:val="00F67337"/>
    <w:rsid w:val="00F7484D"/>
    <w:rsid w:val="00F76207"/>
    <w:rsid w:val="00F84836"/>
    <w:rsid w:val="00F86C6F"/>
    <w:rsid w:val="00F87A5C"/>
    <w:rsid w:val="00F94CB9"/>
    <w:rsid w:val="00F96EA9"/>
    <w:rsid w:val="00FB27F5"/>
    <w:rsid w:val="00FC0D36"/>
    <w:rsid w:val="00FC4508"/>
    <w:rsid w:val="00FC53A5"/>
    <w:rsid w:val="00FD3987"/>
    <w:rsid w:val="00FD43B8"/>
    <w:rsid w:val="00FD4A88"/>
    <w:rsid w:val="00FF0C3C"/>
    <w:rsid w:val="00FF285A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E6070A"/>
  <w15:docId w15:val="{29A96B5F-C0CC-4D2F-92FD-BD8EAD63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9DB"/>
    <w:rPr>
      <w:sz w:val="24"/>
      <w:szCs w:val="24"/>
    </w:rPr>
  </w:style>
  <w:style w:type="paragraph" w:styleId="Nadpis1">
    <w:name w:val="heading 1"/>
    <w:basedOn w:val="Normln"/>
    <w:next w:val="Normln"/>
    <w:qFormat/>
    <w:rsid w:val="009D79DB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D79DB"/>
    <w:pPr>
      <w:keepNext/>
      <w:spacing w:before="120"/>
      <w:ind w:left="227" w:hanging="227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D7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229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9D79DB"/>
    <w:pPr>
      <w:keepNext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9D79DB"/>
    <w:pPr>
      <w:keepNext/>
      <w:widowControl w:val="0"/>
      <w:spacing w:before="120"/>
      <w:jc w:val="center"/>
      <w:outlineLvl w:val="5"/>
    </w:pPr>
    <w:rPr>
      <w:b/>
      <w:snapToGrid w:val="0"/>
      <w:sz w:val="32"/>
      <w:szCs w:val="20"/>
    </w:rPr>
  </w:style>
  <w:style w:type="paragraph" w:styleId="Nadpis7">
    <w:name w:val="heading 7"/>
    <w:basedOn w:val="Normln"/>
    <w:next w:val="Normln"/>
    <w:qFormat/>
    <w:rsid w:val="009D79D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D79DB"/>
    <w:pPr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9D79DB"/>
    <w:pPr>
      <w:jc w:val="center"/>
    </w:pPr>
    <w:rPr>
      <w:b/>
      <w:szCs w:val="20"/>
    </w:rPr>
  </w:style>
  <w:style w:type="paragraph" w:styleId="Textkomente">
    <w:name w:val="annotation text"/>
    <w:basedOn w:val="Normln"/>
    <w:semiHidden/>
    <w:rsid w:val="009D79DB"/>
    <w:rPr>
      <w:noProof/>
      <w:sz w:val="20"/>
      <w:szCs w:val="20"/>
    </w:rPr>
  </w:style>
  <w:style w:type="character" w:styleId="Hypertextovodkaz">
    <w:name w:val="Hyperlink"/>
    <w:rsid w:val="009D79DB"/>
    <w:rPr>
      <w:color w:val="0000FF"/>
      <w:u w:val="single"/>
    </w:rPr>
  </w:style>
  <w:style w:type="paragraph" w:customStyle="1" w:styleId="BodyText21">
    <w:name w:val="Body Text 21"/>
    <w:basedOn w:val="Normln"/>
    <w:rsid w:val="009D79DB"/>
    <w:pPr>
      <w:widowControl w:val="0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rsid w:val="009D79DB"/>
    <w:pPr>
      <w:widowControl w:val="0"/>
      <w:spacing w:before="12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9D79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9DB"/>
  </w:style>
  <w:style w:type="paragraph" w:styleId="Zkladntextodsazen2">
    <w:name w:val="Body Text Indent 2"/>
    <w:basedOn w:val="Normln"/>
    <w:rsid w:val="009D79DB"/>
    <w:pPr>
      <w:ind w:left="284" w:hanging="284"/>
      <w:jc w:val="both"/>
    </w:pPr>
    <w:rPr>
      <w:sz w:val="22"/>
    </w:rPr>
  </w:style>
  <w:style w:type="character" w:styleId="Sledovanodkaz">
    <w:name w:val="FollowedHyperlink"/>
    <w:rsid w:val="009D79DB"/>
    <w:rPr>
      <w:color w:val="800080"/>
      <w:u w:val="single"/>
    </w:rPr>
  </w:style>
  <w:style w:type="paragraph" w:styleId="Zkladntext2">
    <w:name w:val="Body Text 2"/>
    <w:basedOn w:val="Normln"/>
    <w:rsid w:val="009D79DB"/>
    <w:pPr>
      <w:spacing w:after="120" w:line="480" w:lineRule="auto"/>
    </w:pPr>
  </w:style>
  <w:style w:type="paragraph" w:styleId="Zkladntext3">
    <w:name w:val="Body Text 3"/>
    <w:basedOn w:val="Normln"/>
    <w:rsid w:val="009D79DB"/>
    <w:rPr>
      <w:sz w:val="20"/>
      <w:szCs w:val="20"/>
    </w:rPr>
  </w:style>
  <w:style w:type="paragraph" w:styleId="Zhlav">
    <w:name w:val="header"/>
    <w:basedOn w:val="Normln"/>
    <w:rsid w:val="009D79DB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9D7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9D79DB"/>
    <w:rPr>
      <w:b/>
      <w:bCs/>
    </w:rPr>
  </w:style>
  <w:style w:type="character" w:styleId="Odkaznakoment">
    <w:name w:val="annotation reference"/>
    <w:semiHidden/>
    <w:rsid w:val="009D79DB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D79DB"/>
    <w:rPr>
      <w:b/>
      <w:bCs/>
      <w:noProof w:val="0"/>
    </w:rPr>
  </w:style>
  <w:style w:type="paragraph" w:styleId="Textbubliny">
    <w:name w:val="Balloon Text"/>
    <w:basedOn w:val="Normln"/>
    <w:semiHidden/>
    <w:rsid w:val="009D79D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9F55E4"/>
    <w:rPr>
      <w:sz w:val="24"/>
    </w:rPr>
  </w:style>
  <w:style w:type="paragraph" w:styleId="Normlnweb">
    <w:name w:val="Normal (Web)"/>
    <w:basedOn w:val="Normln"/>
    <w:uiPriority w:val="99"/>
    <w:unhideWhenUsed/>
    <w:rsid w:val="00437793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Standardnpsmoodstavce"/>
    <w:rsid w:val="00CD2810"/>
  </w:style>
  <w:style w:type="character" w:customStyle="1" w:styleId="NzevChar">
    <w:name w:val="Název Char"/>
    <w:link w:val="Nzev"/>
    <w:rsid w:val="00DC079F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EB15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278DA"/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78DA"/>
    <w:rPr>
      <w:rFonts w:eastAsiaTheme="minorHAnsi" w:cstheme="minorBidi"/>
      <w:sz w:val="24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4229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derni-dejiny.cz/clanek/versailleska-parizska-mirova-konference-1919-1920/" TargetMode="External"/><Relationship Id="rId18" Type="http://schemas.openxmlformats.org/officeDocument/2006/relationships/hyperlink" Target="http://www.moderni-dejiny.cz/clanek/versailleska-parizska-mirova-konference-1919-1920/" TargetMode="External"/><Relationship Id="rId26" Type="http://schemas.openxmlformats.org/officeDocument/2006/relationships/hyperlink" Target="mailto:belesova.vera@ddmjm.cz" TargetMode="External"/><Relationship Id="rId39" Type="http://schemas.openxmlformats.org/officeDocument/2006/relationships/hyperlink" Target="file:///C:\Documents%20and%20Settings\1-korcovav\Local%20Settings\Data%20aplikac&#237;\Opera\AppData\Local\Microsoft\Windows\Temporary%20Internet%20Files\Content.IE5\5ADIJIFC\v.kucavova@seznam.cz" TargetMode="External"/><Relationship Id="rId21" Type="http://schemas.openxmlformats.org/officeDocument/2006/relationships/hyperlink" Target="http://www.modernidejiny.cz/clanek/sovetske-revolucni-karikatury-plakaty-a-agitacni-vlaky/" TargetMode="External"/><Relationship Id="rId34" Type="http://schemas.openxmlformats.org/officeDocument/2006/relationships/hyperlink" Target="mailto:eva.hodbodova@kraj-lbc.cz" TargetMode="External"/><Relationship Id="rId42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lsamkova@ddm.pel.cz" TargetMode="External"/><Relationship Id="rId47" Type="http://schemas.openxmlformats.org/officeDocument/2006/relationships/hyperlink" Target="mailto:konecna.jana@kr-jihomoravsky.cz" TargetMode="External"/><Relationship Id="rId50" Type="http://schemas.openxmlformats.org/officeDocument/2006/relationships/hyperlink" Target="mailto:k.koskova@kr-olomoucky.cz" TargetMode="External"/><Relationship Id="rId55" Type="http://schemas.openxmlformats.org/officeDocument/2006/relationships/hyperlink" Target="mailto:eva.nemcova@ulita.cz" TargetMode="External"/><Relationship Id="rId63" Type="http://schemas.openxmlformats.org/officeDocument/2006/relationships/hyperlink" Target="mailto:chalupa@dumum.cz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talentovani.cz/souteze/dejepisna-olympiad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dernidejiny.cz/clanek/sovetske-revolucni-karikatury-plakaty-a-agitacni-vlaky/" TargetMode="External"/><Relationship Id="rId29" Type="http://schemas.openxmlformats.org/officeDocument/2006/relationships/hyperlink" Target="mailto:hoskovecp@kr-s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lentovani.cz/vysledky-a-fotogalerie/-/asset_publisher/djohs03QrozV/content/letni-dejepisny-seminar-klaster-ruznymi-pohle-2?redirect=http%3A%2F%2Ftalentovani.cz%2Fvysledky-a-fotogalerie%3Fp_p_id%3D101_INSTANCE_djohs03QrozV%26p_p_lifecycle%3D0%26p_p_state%3Dnormal%26p_p_mode%3Dview%26p_p_col_id%3Dcolumn-2%26p_p_col_count%3D1" TargetMode="External"/><Relationship Id="rId24" Type="http://schemas.openxmlformats.org/officeDocument/2006/relationships/hyperlink" Target="https://historiana.eu/" TargetMode="External"/><Relationship Id="rId32" Type="http://schemas.openxmlformats.org/officeDocument/2006/relationships/hyperlink" Target="mailto:kucler.p@kr-ustecky.cz" TargetMode="External"/><Relationship Id="rId37" Type="http://schemas.openxmlformats.org/officeDocument/2006/relationships/hyperlink" Target="mailto:voldrich@kcvjs.cz" TargetMode="External"/><Relationship Id="rId40" Type="http://schemas.openxmlformats.org/officeDocument/2006/relationships/hyperlink" Target="mailto:voldrichova@kraj-jihocesky.cz" TargetMode="External"/><Relationship Id="rId45" Type="http://schemas.openxmlformats.org/officeDocument/2006/relationships/hyperlink" Target="mailto:beta@ddmstolbova.com" TargetMode="External"/><Relationship Id="rId53" Type="http://schemas.openxmlformats.org/officeDocument/2006/relationships/hyperlink" Target="mailto:novotny@zsmitusova16.cz" TargetMode="External"/><Relationship Id="rId58" Type="http://schemas.openxmlformats.org/officeDocument/2006/relationships/hyperlink" Target="mailto:jana.hromadkova@ddmpraha5.cz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oderni-dejiny.cz/clanek/rozhodovani-ve-velke-valce/" TargetMode="External"/><Relationship Id="rId23" Type="http://schemas.openxmlformats.org/officeDocument/2006/relationships/hyperlink" Target="https://historiana.eu/" TargetMode="External"/><Relationship Id="rId28" Type="http://schemas.openxmlformats.org/officeDocument/2006/relationships/hyperlink" Target="mailto:skopova@kr-s.cz" TargetMode="External"/><Relationship Id="rId36" Type="http://schemas.openxmlformats.org/officeDocument/2006/relationships/hyperlink" Target="mailto:ludmila.novotna@plzensky-kraj.cz" TargetMode="External"/><Relationship Id="rId49" Type="http://schemas.openxmlformats.org/officeDocument/2006/relationships/hyperlink" Target="mailto:kocip@email.cz" TargetMode="External"/><Relationship Id="rId57" Type="http://schemas.openxmlformats.org/officeDocument/2006/relationships/hyperlink" Target="mailto:velenska@hobbycentrum4.cz" TargetMode="External"/><Relationship Id="rId61" Type="http://schemas.openxmlformats.org/officeDocument/2006/relationships/hyperlink" Target="mailto:kosinova@ddmpraha8.cz" TargetMode="External"/><Relationship Id="rId10" Type="http://schemas.openxmlformats.org/officeDocument/2006/relationships/hyperlink" Target="http://www.talentovani.cz/vysledky-a-fotogalerie" TargetMode="External"/><Relationship Id="rId19" Type="http://schemas.openxmlformats.org/officeDocument/2006/relationships/hyperlink" Target="https://historiana.eu/" TargetMode="External"/><Relationship Id="rId31" Type="http://schemas.openxmlformats.org/officeDocument/2006/relationships/hyperlink" Target="file:///C:\Users\janouskova.j\Documents\DOKUMENTY\D&#282;O\D&#282;O%2048.%202018-19\lankova.k@%20kr-ustecky.cz" TargetMode="External"/><Relationship Id="rId44" Type="http://schemas.openxmlformats.org/officeDocument/2006/relationships/hyperlink" Target="mailto:bohuslav@gjkt.cz" TargetMode="External"/><Relationship Id="rId52" Type="http://schemas.openxmlformats.org/officeDocument/2006/relationships/hyperlink" Target="mailto:ondrej.schenk@kr-moravskoslezsky.cz" TargetMode="External"/><Relationship Id="rId60" Type="http://schemas.openxmlformats.org/officeDocument/2006/relationships/hyperlink" Target="mailto:vlastatrn@volny.cz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talentovani.cz/souteze/dejepisna-olympiada" TargetMode="External"/><Relationship Id="rId14" Type="http://schemas.openxmlformats.org/officeDocument/2006/relationships/hyperlink" Target="https://historiana.eu/" TargetMode="External"/><Relationship Id="rId22" Type="http://schemas.openxmlformats.org/officeDocument/2006/relationships/hyperlink" Target="http://www.moderni-dejiny.cz/clanek/muzove-28-rijna-1918-proc-zrovna-oni/" TargetMode="External"/><Relationship Id="rId27" Type="http://schemas.openxmlformats.org/officeDocument/2006/relationships/hyperlink" Target="mailto:hoskovecp@kr-s.cz" TargetMode="External"/><Relationship Id="rId30" Type="http://schemas.openxmlformats.org/officeDocument/2006/relationships/hyperlink" Target="mailto:skopova@kr-s.cz" TargetMode="External"/><Relationship Id="rId35" Type="http://schemas.openxmlformats.org/officeDocument/2006/relationships/hyperlink" Target="mailto:katerina.sybova@ddmliberec.cz" TargetMode="External"/><Relationship Id="rId43" Type="http://schemas.openxmlformats.org/officeDocument/2006/relationships/hyperlink" Target="mailto:vkodouskova@kr-kralovehradecky.cz" TargetMode="External"/><Relationship Id="rId48" Type="http://schemas.openxmlformats.org/officeDocument/2006/relationships/hyperlink" Target="mailto:zdenka@luzanky.cz" TargetMode="External"/><Relationship Id="rId56" Type="http://schemas.openxmlformats.org/officeDocument/2006/relationships/hyperlink" Target="mailto:belesova.vera@ddmjm.cz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://www.talentovani.cz/souteze/dejepisna-olympiada" TargetMode="External"/><Relationship Id="rId51" Type="http://schemas.openxmlformats.org/officeDocument/2006/relationships/hyperlink" Target="mailto:rostad@centrum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anouskova.j@nidv.cz" TargetMode="External"/><Relationship Id="rId17" Type="http://schemas.openxmlformats.org/officeDocument/2006/relationships/hyperlink" Target="http://www.moderni-dejiny.cz/clanek/rozhodovani-ve-velke-valce/" TargetMode="External"/><Relationship Id="rId25" Type="http://schemas.openxmlformats.org/officeDocument/2006/relationships/hyperlink" Target="mailto:michaela.perkova@praha.eu" TargetMode="External"/><Relationship Id="rId33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redskolni@ddmul.cz" TargetMode="External"/><Relationship Id="rId38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46" Type="http://schemas.openxmlformats.org/officeDocument/2006/relationships/hyperlink" Target="mailto:jana.linkova@ddmstolbova.com" TargetMode="External"/><Relationship Id="rId59" Type="http://schemas.openxmlformats.org/officeDocument/2006/relationships/hyperlink" Target="mailto:jiri.podlaha@ddmp6.cz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historiana.eu/" TargetMode="External"/><Relationship Id="rId41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54" Type="http://schemas.openxmlformats.org/officeDocument/2006/relationships/hyperlink" Target="mailto:alena.charamzova@ddm-ph2.cz" TargetMode="External"/><Relationship Id="rId62" Type="http://schemas.openxmlformats.org/officeDocument/2006/relationships/hyperlink" Target="mailto:lenka.suchoparova@ddmpraha9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2711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-</Company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Sedlmayerová Milena</dc:creator>
  <cp:lastModifiedBy>Fatková Miroslava</cp:lastModifiedBy>
  <cp:revision>3</cp:revision>
  <cp:lastPrinted>2019-09-17T11:34:00Z</cp:lastPrinted>
  <dcterms:created xsi:type="dcterms:W3CDTF">2019-09-20T08:25:00Z</dcterms:created>
  <dcterms:modified xsi:type="dcterms:W3CDTF">2019-09-20T08:52:00Z</dcterms:modified>
</cp:coreProperties>
</file>