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0E6434" w:rsidRPr="001B6C60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tel.:  </w:t>
      </w:r>
      <w:r w:rsidR="00235FEE">
        <w:rPr>
          <w:rFonts w:eastAsia="Arial Unicode MS"/>
        </w:rPr>
        <w:t xml:space="preserve">605 268 303; </w:t>
      </w:r>
      <w:hyperlink r:id="rId7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>, e-mail:</w:t>
      </w:r>
      <w:r w:rsidR="00505E7C">
        <w:rPr>
          <w:rFonts w:eastAsia="Arial Unicode MS"/>
        </w:rPr>
        <w:t xml:space="preserve"> </w:t>
      </w:r>
      <w:r w:rsidR="00235FEE">
        <w:rPr>
          <w:rFonts w:eastAsia="Arial Unicode MS"/>
        </w:rPr>
        <w:t>sona.petridesova@ddmalfa.cz</w:t>
      </w:r>
      <w:r w:rsidR="000E6434"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154B53" w:rsidRDefault="00154B53" w:rsidP="00AA47D0">
      <w:pPr>
        <w:jc w:val="right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okresní kolo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CD0379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PYTHAGORIÁDY</w:t>
      </w:r>
    </w:p>
    <w:p w:rsidR="004C3569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</w:t>
      </w:r>
    </w:p>
    <w:p w:rsidR="008F719F" w:rsidRPr="00B82DF6" w:rsidRDefault="00FC6528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C3569">
        <w:rPr>
          <w:b/>
          <w:sz w:val="28"/>
          <w:szCs w:val="28"/>
        </w:rPr>
        <w:t xml:space="preserve">. ročník – </w:t>
      </w:r>
      <w:r>
        <w:rPr>
          <w:b/>
          <w:sz w:val="28"/>
          <w:szCs w:val="28"/>
        </w:rPr>
        <w:t>9</w:t>
      </w:r>
      <w:r w:rsidR="004C3569">
        <w:rPr>
          <w:b/>
          <w:sz w:val="28"/>
          <w:szCs w:val="28"/>
        </w:rPr>
        <w:t>. ročník a odpovídající ročníky víceletých gymnázií</w:t>
      </w:r>
    </w:p>
    <w:p w:rsidR="00A712D2" w:rsidRDefault="00A712D2" w:rsidP="0082591E">
      <w:pPr>
        <w:rPr>
          <w:b/>
        </w:rPr>
      </w:pPr>
    </w:p>
    <w:p w:rsidR="007B1F11" w:rsidRDefault="007B1F11" w:rsidP="0082591E">
      <w:pPr>
        <w:rPr>
          <w:b/>
        </w:rPr>
      </w:pPr>
    </w:p>
    <w:p w:rsidR="004C3569" w:rsidRDefault="004307A6" w:rsidP="00B82DF6">
      <w:pPr>
        <w:jc w:val="both"/>
      </w:pPr>
      <w:r>
        <w:t xml:space="preserve">Okresní kolo proběhne on-line </w:t>
      </w:r>
      <w:r w:rsidR="00645F96">
        <w:t xml:space="preserve">na přihlášených školách </w:t>
      </w:r>
      <w:r w:rsidRPr="00E748B5">
        <w:rPr>
          <w:b/>
        </w:rPr>
        <w:t>dne</w:t>
      </w:r>
      <w:r w:rsidR="00645F96" w:rsidRPr="00E748B5">
        <w:rPr>
          <w:b/>
        </w:rPr>
        <w:t xml:space="preserve"> </w:t>
      </w:r>
      <w:r w:rsidR="00FC6528" w:rsidRPr="00E748B5">
        <w:rPr>
          <w:b/>
        </w:rPr>
        <w:t>8. prosince 2021</w:t>
      </w:r>
      <w:r w:rsidR="00FC6528">
        <w:t xml:space="preserve"> pro</w:t>
      </w:r>
      <w:r w:rsidR="00645F96">
        <w:t xml:space="preserve"> všechny ročníky najednou vzhledem k distanční formě soutěže</w:t>
      </w:r>
      <w:r w:rsidR="00FC6528">
        <w:t>.</w:t>
      </w:r>
    </w:p>
    <w:p w:rsidR="00FC6528" w:rsidRDefault="00FC6528" w:rsidP="00B82DF6">
      <w:pPr>
        <w:jc w:val="both"/>
        <w:rPr>
          <w:b/>
        </w:rPr>
      </w:pPr>
    </w:p>
    <w:p w:rsidR="00B82DF6" w:rsidRDefault="008F719F" w:rsidP="00B82DF6">
      <w:pPr>
        <w:jc w:val="both"/>
      </w:pPr>
      <w:r w:rsidRPr="00B82DF6">
        <w:rPr>
          <w:b/>
        </w:rPr>
        <w:t>Přihlášky</w:t>
      </w:r>
      <w:r w:rsidR="00B82DF6">
        <w:t>:</w:t>
      </w:r>
    </w:p>
    <w:p w:rsidR="00A712D2" w:rsidRPr="007B6C37" w:rsidRDefault="00FF1B30" w:rsidP="00B82DF6">
      <w:pPr>
        <w:jc w:val="both"/>
        <w:rPr>
          <w:b/>
        </w:rPr>
      </w:pPr>
      <w:r>
        <w:t>Zadány</w:t>
      </w:r>
      <w:r w:rsidR="008F719F" w:rsidRPr="00B82DF6">
        <w:t xml:space="preserve"> na portál soutěží souteze.ccvpardubice.cz do </w:t>
      </w:r>
      <w:proofErr w:type="gramStart"/>
      <w:r w:rsidR="00FC6528">
        <w:t>19</w:t>
      </w:r>
      <w:r w:rsidR="007B6C37" w:rsidRPr="007B6C37">
        <w:rPr>
          <w:b/>
        </w:rPr>
        <w:t>.</w:t>
      </w:r>
      <w:r w:rsidR="00FC6528">
        <w:rPr>
          <w:b/>
        </w:rPr>
        <w:t>11</w:t>
      </w:r>
      <w:r w:rsidR="007B6C37" w:rsidRPr="007B6C37">
        <w:rPr>
          <w:b/>
        </w:rPr>
        <w:t>.20</w:t>
      </w:r>
      <w:r w:rsidR="00505E7C">
        <w:rPr>
          <w:b/>
        </w:rPr>
        <w:t>2</w:t>
      </w:r>
      <w:r w:rsidR="00FC6528">
        <w:rPr>
          <w:b/>
        </w:rPr>
        <w:t>1</w:t>
      </w:r>
      <w:proofErr w:type="gramEnd"/>
      <w:r w:rsidR="00DD46C9">
        <w:rPr>
          <w:b/>
        </w:rPr>
        <w:t>.</w:t>
      </w:r>
    </w:p>
    <w:p w:rsidR="004C3569" w:rsidRDefault="004C3569" w:rsidP="00B82DF6">
      <w:pPr>
        <w:jc w:val="both"/>
      </w:pPr>
    </w:p>
    <w:p w:rsidR="004C3569" w:rsidRPr="004C3569" w:rsidRDefault="00996B85" w:rsidP="00B82DF6">
      <w:pPr>
        <w:jc w:val="both"/>
        <w:rPr>
          <w:b/>
        </w:rPr>
      </w:pPr>
      <w:r>
        <w:rPr>
          <w:b/>
        </w:rPr>
        <w:t>Výběrový klíč:</w:t>
      </w:r>
    </w:p>
    <w:p w:rsidR="00B82DF6" w:rsidRDefault="00345D0B" w:rsidP="00B82DF6">
      <w:pPr>
        <w:jc w:val="both"/>
      </w:pPr>
      <w:r>
        <w:t>Organizátor okresního kola se seznámí s výsledkovými listinami všech školních kol zadaných do systému a z jednotlivých výsledkových listin okresní odborná komise podle místních podmínek stanoví minimální počet bodů pro postup do okresního kola.</w:t>
      </w:r>
      <w:r w:rsidR="00645F96">
        <w:t xml:space="preserve"> Počet bodu u jednotlivých kategorií </w:t>
      </w:r>
      <w:r w:rsidR="00FF1B30">
        <w:t>je</w:t>
      </w:r>
      <w:r w:rsidR="00645F96">
        <w:t xml:space="preserve"> odlišný.</w:t>
      </w:r>
      <w:r w:rsidR="008F719F" w:rsidRPr="00B82DF6">
        <w:t xml:space="preserve"> </w:t>
      </w:r>
      <w:r w:rsidR="00996B85">
        <w:t xml:space="preserve">Seznam pozvaných účastníků </w:t>
      </w:r>
      <w:r w:rsidR="00645F96">
        <w:t xml:space="preserve">je </w:t>
      </w:r>
      <w:r w:rsidR="00996B85">
        <w:t xml:space="preserve">zveřejněn na portále soutěží http://souteze.ccvpardubice.cz. </w:t>
      </w:r>
      <w:r w:rsidR="00996B85" w:rsidRPr="00996B85">
        <w:rPr>
          <w:b/>
        </w:rPr>
        <w:t xml:space="preserve">Ne všichni úspěšní řešitelé školních kol musí postoupit do vyššího kola. </w:t>
      </w:r>
      <w:r w:rsidR="008F719F" w:rsidRPr="00B82DF6">
        <w:t>Na portále soutěží uvádějte</w:t>
      </w:r>
      <w:r w:rsidR="007B6C37">
        <w:t>,</w:t>
      </w:r>
      <w:r w:rsidR="008F719F" w:rsidRPr="00B82DF6">
        <w:t xml:space="preserve"> prosím</w:t>
      </w:r>
      <w:r w:rsidR="007B6C37">
        <w:t>,</w:t>
      </w:r>
      <w:r w:rsidR="008F719F" w:rsidRPr="00B82DF6">
        <w:t xml:space="preserve"> </w:t>
      </w:r>
      <w:r w:rsidR="00DD46C9">
        <w:t xml:space="preserve">u jednotlivých soutěžících </w:t>
      </w:r>
      <w:r w:rsidR="008F719F" w:rsidRPr="00B82DF6">
        <w:t xml:space="preserve">pořadí a počet bodů </w:t>
      </w:r>
      <w:r w:rsidR="00DD46C9">
        <w:t>získaných</w:t>
      </w:r>
      <w:r w:rsidR="008F719F" w:rsidRPr="00B82DF6">
        <w:t xml:space="preserve"> ve školním kole. Při shodě počtu bodů v okresním kole jsou body ze školního kola důležité.</w:t>
      </w:r>
      <w:r w:rsidR="00B82DF6">
        <w:t xml:space="preserve"> </w:t>
      </w:r>
    </w:p>
    <w:p w:rsidR="00824D69" w:rsidRDefault="00824D69" w:rsidP="00824D69">
      <w:r>
        <w:t xml:space="preserve">Pro </w:t>
      </w:r>
      <w:r w:rsidR="00225FC1">
        <w:t>tuto zimní Pythagoriádu</w:t>
      </w:r>
      <w:bookmarkStart w:id="0" w:name="_GoBack"/>
      <w:bookmarkEnd w:id="0"/>
      <w:r>
        <w:t xml:space="preserve"> platí níže uvedený výběrový klíč: </w:t>
      </w:r>
    </w:p>
    <w:p w:rsidR="00824D69" w:rsidRDefault="00824D69" w:rsidP="00824D6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6.ročník</w:t>
      </w:r>
      <w:proofErr w:type="gramEnd"/>
      <w:r>
        <w:rPr>
          <w:rFonts w:ascii="Calibri" w:hAnsi="Calibri" w:cs="Calibri"/>
          <w:color w:val="000000"/>
        </w:rPr>
        <w:t xml:space="preserve"> - 10 bodů a víc</w:t>
      </w:r>
    </w:p>
    <w:p w:rsidR="00824D69" w:rsidRDefault="00824D69" w:rsidP="00824D6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 ročník - 8 bodů a víc</w:t>
      </w:r>
    </w:p>
    <w:p w:rsidR="00824D69" w:rsidRDefault="00824D69" w:rsidP="00824D69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8.ročník</w:t>
      </w:r>
      <w:proofErr w:type="gramEnd"/>
      <w:r>
        <w:rPr>
          <w:rFonts w:ascii="Calibri" w:hAnsi="Calibri" w:cs="Calibri"/>
          <w:color w:val="000000"/>
        </w:rPr>
        <w:t xml:space="preserve"> - 11 bodů a víc</w:t>
      </w:r>
    </w:p>
    <w:p w:rsidR="00824D69" w:rsidRDefault="00824D69" w:rsidP="00824D69">
      <w:pPr>
        <w:jc w:val="both"/>
      </w:pPr>
      <w:proofErr w:type="gramStart"/>
      <w:r>
        <w:rPr>
          <w:rFonts w:ascii="Calibri" w:hAnsi="Calibri" w:cs="Calibri"/>
          <w:color w:val="000000"/>
        </w:rPr>
        <w:t>9.ročník</w:t>
      </w:r>
      <w:proofErr w:type="gramEnd"/>
      <w:r>
        <w:rPr>
          <w:rFonts w:ascii="Calibri" w:hAnsi="Calibri" w:cs="Calibri"/>
          <w:color w:val="000000"/>
        </w:rPr>
        <w:t xml:space="preserve"> - 8 bodů a víc</w:t>
      </w:r>
    </w:p>
    <w:p w:rsidR="0031551D" w:rsidRPr="00B82DF6" w:rsidRDefault="0031551D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 xml:space="preserve">Prosíme o kontrolu postupujících žáků do OK. </w:t>
      </w:r>
      <w:r w:rsidR="0031338C" w:rsidRPr="00B82DF6">
        <w:t>Vysílání náhradníků není dovoleno.</w:t>
      </w:r>
    </w:p>
    <w:p w:rsidR="008F719F" w:rsidRPr="00B82DF6" w:rsidRDefault="008F719F" w:rsidP="00B82DF6">
      <w:pPr>
        <w:jc w:val="both"/>
      </w:pPr>
    </w:p>
    <w:p w:rsidR="008F719F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E748B5" w:rsidRDefault="00E748B5" w:rsidP="00B82DF6">
      <w:pPr>
        <w:jc w:val="both"/>
        <w:rPr>
          <w:b/>
        </w:rPr>
      </w:pPr>
    </w:p>
    <w:p w:rsidR="00645F96" w:rsidRDefault="00645F96" w:rsidP="00FF1B30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FF1B30">
        <w:rPr>
          <w:b/>
        </w:rPr>
        <w:t>Dny soutěže jsou spojeny v jeden termín s ohledem na vytíženost pedagogů ve školách.</w:t>
      </w:r>
    </w:p>
    <w:p w:rsidR="00E748B5" w:rsidRDefault="00E748B5" w:rsidP="00E748B5">
      <w:pPr>
        <w:pStyle w:val="Odstavecseseznamem"/>
        <w:jc w:val="both"/>
        <w:rPr>
          <w:b/>
        </w:rPr>
      </w:pPr>
    </w:p>
    <w:p w:rsidR="00FF1B30" w:rsidRDefault="00FF1B30" w:rsidP="00FF1B30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Soutěž probíhá na přihlášených školách za dozoru určeného pedagoga.</w:t>
      </w:r>
    </w:p>
    <w:p w:rsidR="00E748B5" w:rsidRPr="00E748B5" w:rsidRDefault="00E748B5" w:rsidP="00E748B5">
      <w:pPr>
        <w:pStyle w:val="Odstavecseseznamem"/>
        <w:rPr>
          <w:b/>
        </w:rPr>
      </w:pPr>
    </w:p>
    <w:p w:rsidR="00E748B5" w:rsidRDefault="00FF1B30" w:rsidP="00FF1B30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Před zahájení soutěže každá </w:t>
      </w:r>
      <w:r w:rsidR="00E748B5">
        <w:rPr>
          <w:b/>
        </w:rPr>
        <w:t xml:space="preserve">přihlášená </w:t>
      </w:r>
      <w:r>
        <w:rPr>
          <w:b/>
        </w:rPr>
        <w:t>škola obdrží 3 přílohy</w:t>
      </w:r>
      <w:r w:rsidR="009E51C4">
        <w:rPr>
          <w:b/>
        </w:rPr>
        <w:t xml:space="preserve"> nejpozději do </w:t>
      </w:r>
      <w:proofErr w:type="gramStart"/>
      <w:r w:rsidR="009E51C4">
        <w:rPr>
          <w:b/>
        </w:rPr>
        <w:t>6.12.2021</w:t>
      </w:r>
      <w:proofErr w:type="gramEnd"/>
    </w:p>
    <w:p w:rsidR="00E748B5" w:rsidRPr="00E748B5" w:rsidRDefault="00E748B5" w:rsidP="00E748B5">
      <w:pPr>
        <w:pStyle w:val="Odstavecseseznamem"/>
        <w:rPr>
          <w:b/>
        </w:rPr>
      </w:pPr>
    </w:p>
    <w:p w:rsidR="00E748B5" w:rsidRDefault="00FF1B30" w:rsidP="00E748B5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>zadání v </w:t>
      </w:r>
      <w:proofErr w:type="spellStart"/>
      <w:r>
        <w:rPr>
          <w:b/>
        </w:rPr>
        <w:t>pdf</w:t>
      </w:r>
      <w:proofErr w:type="spellEnd"/>
      <w:r>
        <w:rPr>
          <w:b/>
        </w:rPr>
        <w:t xml:space="preserve"> formátu, připraveném k tisku, které v papírové podobě vytištěný rozdají pedagogové soutěžícím</w:t>
      </w:r>
      <w:r w:rsidR="00E748B5">
        <w:rPr>
          <w:b/>
        </w:rPr>
        <w:t xml:space="preserve"> – součástí zadání budou i pokyny pro vyučující</w:t>
      </w:r>
      <w:r>
        <w:rPr>
          <w:b/>
        </w:rPr>
        <w:t xml:space="preserve">, </w:t>
      </w:r>
    </w:p>
    <w:p w:rsidR="00E748B5" w:rsidRDefault="00FF1B30" w:rsidP="00E748B5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>link pro komunikaci</w:t>
      </w:r>
      <w:r w:rsidR="00E748B5">
        <w:rPr>
          <w:b/>
        </w:rPr>
        <w:t xml:space="preserve"> a videokonferenci</w:t>
      </w:r>
    </w:p>
    <w:p w:rsidR="00FF1B30" w:rsidRDefault="00FF1B30" w:rsidP="00E748B5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>odkaz na všechny 4 Google formuláře k zadávání výsledků. Tento formulář bude pro každou kategorii samostatný. V první části bude výběr kraje, okresu a identifikace školy a konkrétního žáka. Pak 15 polí pro zadání odpovědi.</w:t>
      </w:r>
    </w:p>
    <w:p w:rsidR="00E748B5" w:rsidRPr="00E748B5" w:rsidRDefault="00E748B5" w:rsidP="00E748B5">
      <w:pPr>
        <w:jc w:val="both"/>
        <w:rPr>
          <w:b/>
        </w:rPr>
      </w:pPr>
    </w:p>
    <w:p w:rsidR="00645F96" w:rsidRPr="00E748B5" w:rsidRDefault="00FF1B30" w:rsidP="00E748B5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E748B5">
        <w:rPr>
          <w:b/>
        </w:rPr>
        <w:t>Nezbytné pro dozorujícího je možnost připojení k počítači s</w:t>
      </w:r>
      <w:r w:rsidR="00645F96" w:rsidRPr="00E748B5">
        <w:rPr>
          <w:b/>
        </w:rPr>
        <w:t> webkamerou a internetem z</w:t>
      </w:r>
      <w:r w:rsidRPr="00E748B5">
        <w:rPr>
          <w:b/>
        </w:rPr>
        <w:t> </w:t>
      </w:r>
      <w:r w:rsidR="00645F96" w:rsidRPr="00E748B5">
        <w:rPr>
          <w:b/>
        </w:rPr>
        <w:t>důvodu</w:t>
      </w:r>
      <w:r w:rsidRPr="00E748B5">
        <w:rPr>
          <w:b/>
        </w:rPr>
        <w:t xml:space="preserve"> zadávání výsledků do on-line formulář</w:t>
      </w:r>
      <w:r w:rsidR="00A03748">
        <w:rPr>
          <w:b/>
        </w:rPr>
        <w:t>ů</w:t>
      </w:r>
      <w:r w:rsidRPr="00E748B5">
        <w:rPr>
          <w:b/>
        </w:rPr>
        <w:t xml:space="preserve"> po skončení soutěže, pro</w:t>
      </w:r>
      <w:r w:rsidR="00645F96" w:rsidRPr="00E748B5">
        <w:rPr>
          <w:b/>
        </w:rPr>
        <w:t xml:space="preserve"> </w:t>
      </w:r>
      <w:r w:rsidR="00B97EC2" w:rsidRPr="00E748B5">
        <w:rPr>
          <w:b/>
        </w:rPr>
        <w:t>komunikac</w:t>
      </w:r>
      <w:r w:rsidRPr="00E748B5">
        <w:rPr>
          <w:b/>
        </w:rPr>
        <w:t>i</w:t>
      </w:r>
      <w:r w:rsidR="00B97EC2" w:rsidRPr="00E748B5">
        <w:rPr>
          <w:b/>
        </w:rPr>
        <w:t xml:space="preserve"> s</w:t>
      </w:r>
      <w:r w:rsidR="00E748B5">
        <w:rPr>
          <w:b/>
        </w:rPr>
        <w:t>e zástupcem krajské komise a okresním organizátorem soutěží</w:t>
      </w:r>
      <w:r w:rsidRPr="00E748B5">
        <w:rPr>
          <w:b/>
        </w:rPr>
        <w:t xml:space="preserve"> (</w:t>
      </w:r>
      <w:r w:rsidR="00E748B5">
        <w:rPr>
          <w:b/>
        </w:rPr>
        <w:t>Mgr</w:t>
      </w:r>
      <w:r w:rsidRPr="00E748B5">
        <w:rPr>
          <w:b/>
        </w:rPr>
        <w:t>. Jana Křenová</w:t>
      </w:r>
      <w:r w:rsidR="00E748B5">
        <w:rPr>
          <w:b/>
        </w:rPr>
        <w:t xml:space="preserve">, tel. </w:t>
      </w:r>
      <w:r w:rsidRPr="00E748B5">
        <w:rPr>
          <w:b/>
        </w:rPr>
        <w:t xml:space="preserve"> </w:t>
      </w:r>
      <w:r w:rsidR="00E748B5">
        <w:rPr>
          <w:b/>
        </w:rPr>
        <w:t xml:space="preserve">734 643 610 e-mail: </w:t>
      </w:r>
      <w:hyperlink r:id="rId8" w:history="1">
        <w:r w:rsidR="00E748B5" w:rsidRPr="001B12A4">
          <w:rPr>
            <w:rStyle w:val="Hypertextovodkaz"/>
            <w:b/>
          </w:rPr>
          <w:t>j.krenova@zspol3.cz</w:t>
        </w:r>
      </w:hyperlink>
      <w:r w:rsidR="00E748B5">
        <w:rPr>
          <w:b/>
        </w:rPr>
        <w:t xml:space="preserve"> a</w:t>
      </w:r>
      <w:r w:rsidRPr="00E748B5">
        <w:rPr>
          <w:b/>
        </w:rPr>
        <w:t xml:space="preserve"> pí. Soňa Petridesová </w:t>
      </w:r>
      <w:proofErr w:type="gramStart"/>
      <w:r w:rsidRPr="00E748B5">
        <w:rPr>
          <w:b/>
        </w:rPr>
        <w:t>tel.605268303</w:t>
      </w:r>
      <w:proofErr w:type="gramEnd"/>
      <w:r w:rsidRPr="00E748B5">
        <w:rPr>
          <w:b/>
        </w:rPr>
        <w:t>, e-</w:t>
      </w:r>
      <w:r w:rsidRPr="00E748B5">
        <w:rPr>
          <w:b/>
        </w:rPr>
        <w:lastRenderedPageBreak/>
        <w:t xml:space="preserve">mail: </w:t>
      </w:r>
      <w:hyperlink r:id="rId9" w:history="1">
        <w:r w:rsidRPr="00E748B5">
          <w:rPr>
            <w:rStyle w:val="Hypertextovodkaz"/>
            <w:b/>
          </w:rPr>
          <w:t>sona.petridesova</w:t>
        </w:r>
        <w:r w:rsidRPr="00E748B5">
          <w:rPr>
            <w:rStyle w:val="Hypertextovodkaz"/>
            <w:rFonts w:eastAsia="Arial Unicode MS"/>
          </w:rPr>
          <w:t>@ddmalfa.cz</w:t>
        </w:r>
      </w:hyperlink>
      <w:r w:rsidRPr="00E748B5">
        <w:rPr>
          <w:rFonts w:eastAsia="Arial Unicode MS"/>
        </w:rPr>
        <w:t xml:space="preserve">). </w:t>
      </w:r>
      <w:r w:rsidR="00E748B5">
        <w:rPr>
          <w:rFonts w:eastAsia="Arial Unicode MS"/>
        </w:rPr>
        <w:t xml:space="preserve">Budeme po celou dobu soutěže připraveny vám eventuálně poradit, doplnit informace a vyřešit dotazy. Též budeme díky videokonferenci </w:t>
      </w:r>
      <w:r w:rsidRPr="00E748B5">
        <w:rPr>
          <w:rFonts w:eastAsia="Arial Unicode MS"/>
        </w:rPr>
        <w:t>sledovat</w:t>
      </w:r>
      <w:r w:rsidR="00B97EC2" w:rsidRPr="00E748B5">
        <w:rPr>
          <w:b/>
        </w:rPr>
        <w:t xml:space="preserve"> průběh soutěže</w:t>
      </w:r>
      <w:r w:rsidRPr="00E748B5">
        <w:rPr>
          <w:b/>
        </w:rPr>
        <w:t>.</w:t>
      </w:r>
    </w:p>
    <w:p w:rsidR="00E748B5" w:rsidRPr="00E748B5" w:rsidRDefault="00E748B5" w:rsidP="00E748B5">
      <w:pPr>
        <w:pStyle w:val="Odstavecseseznamem"/>
        <w:rPr>
          <w:b/>
        </w:rPr>
      </w:pPr>
    </w:p>
    <w:p w:rsidR="00B97EC2" w:rsidRDefault="00B97EC2" w:rsidP="00E748B5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E748B5">
        <w:rPr>
          <w:b/>
        </w:rPr>
        <w:t xml:space="preserve">Čtvrt hodiny před soutěží </w:t>
      </w:r>
      <w:r w:rsidR="003E60E0">
        <w:rPr>
          <w:b/>
        </w:rPr>
        <w:t>budou</w:t>
      </w:r>
      <w:r w:rsidRPr="00E748B5">
        <w:rPr>
          <w:b/>
        </w:rPr>
        <w:t xml:space="preserve"> do videokonference</w:t>
      </w:r>
      <w:r w:rsidR="009E51C4">
        <w:rPr>
          <w:b/>
        </w:rPr>
        <w:t xml:space="preserve"> přizváni</w:t>
      </w:r>
      <w:r w:rsidRPr="00E748B5">
        <w:rPr>
          <w:b/>
        </w:rPr>
        <w:t xml:space="preserve"> učitele z jednotlivých škol, </w:t>
      </w:r>
      <w:r w:rsidR="009E51C4">
        <w:rPr>
          <w:b/>
        </w:rPr>
        <w:t>zkontrolována</w:t>
      </w:r>
      <w:r w:rsidRPr="00E748B5">
        <w:rPr>
          <w:b/>
        </w:rPr>
        <w:t xml:space="preserve"> účast, soutěž z domova není povolena.</w:t>
      </w:r>
    </w:p>
    <w:p w:rsidR="00E748B5" w:rsidRDefault="00E748B5" w:rsidP="00B82DF6">
      <w:pPr>
        <w:jc w:val="both"/>
        <w:rPr>
          <w:b/>
        </w:rPr>
      </w:pPr>
    </w:p>
    <w:p w:rsidR="00B97EC2" w:rsidRDefault="00B97EC2" w:rsidP="00B82DF6">
      <w:pPr>
        <w:jc w:val="both"/>
        <w:rPr>
          <w:b/>
        </w:rPr>
      </w:pPr>
      <w:r>
        <w:rPr>
          <w:b/>
        </w:rPr>
        <w:t>Časový harmonogram:</w:t>
      </w:r>
    </w:p>
    <w:p w:rsidR="009E51C4" w:rsidRPr="00B82DF6" w:rsidRDefault="009E51C4" w:rsidP="00B82DF6">
      <w:pPr>
        <w:jc w:val="both"/>
        <w:rPr>
          <w:b/>
        </w:rPr>
      </w:pPr>
    </w:p>
    <w:p w:rsidR="008F719F" w:rsidRPr="00B82DF6" w:rsidRDefault="0031551D" w:rsidP="00B82DF6">
      <w:pPr>
        <w:jc w:val="both"/>
      </w:pPr>
      <w:r>
        <w:t>1</w:t>
      </w:r>
      <w:r w:rsidR="00F51E49">
        <w:t>3</w:t>
      </w:r>
      <w:r w:rsidR="008F719F" w:rsidRPr="00B82DF6">
        <w:t>:</w:t>
      </w:r>
      <w:r w:rsidR="00F51E49">
        <w:t>45</w:t>
      </w:r>
      <w:r w:rsidR="008F719F" w:rsidRPr="00B82DF6">
        <w:t xml:space="preserve"> hod. </w:t>
      </w:r>
      <w:r w:rsidR="00645F96">
        <w:t>připojení k linku, který vám bude zaslán e-mailem, uvedeným na portále soutěží CCV</w:t>
      </w:r>
    </w:p>
    <w:p w:rsidR="008F719F" w:rsidRPr="00B82DF6" w:rsidRDefault="0031551D" w:rsidP="00B82DF6">
      <w:pPr>
        <w:jc w:val="both"/>
      </w:pPr>
      <w:r>
        <w:t>1</w:t>
      </w:r>
      <w:r w:rsidR="00645F96">
        <w:t>4:00</w:t>
      </w:r>
      <w:r w:rsidR="008F719F" w:rsidRPr="00B82DF6">
        <w:t xml:space="preserve"> hod. zahájení </w:t>
      </w:r>
      <w:r w:rsidR="00645F96">
        <w:t>písemné části soutěže, rozdání papírového zadání</w:t>
      </w:r>
    </w:p>
    <w:p w:rsidR="003E60E0" w:rsidRDefault="003E60E0" w:rsidP="003E60E0">
      <w:pPr>
        <w:jc w:val="both"/>
      </w:pPr>
      <w:r>
        <w:t>1</w:t>
      </w:r>
      <w:r w:rsidR="0031551D">
        <w:t>5</w:t>
      </w:r>
      <w:r w:rsidR="0031338C" w:rsidRPr="00B82DF6">
        <w:t>:</w:t>
      </w:r>
      <w:r w:rsidR="00645F96">
        <w:t>0</w:t>
      </w:r>
      <w:r w:rsidR="00605C68">
        <w:t>0</w:t>
      </w:r>
      <w:r w:rsidR="0031338C" w:rsidRPr="00B82DF6">
        <w:t xml:space="preserve"> hod. předpokládané ukončení</w:t>
      </w:r>
      <w:r w:rsidR="00645F96">
        <w:t xml:space="preserve"> vlastní soutěže</w:t>
      </w:r>
    </w:p>
    <w:p w:rsidR="003E60E0" w:rsidRDefault="00645F96" w:rsidP="003E60E0">
      <w:pPr>
        <w:jc w:val="both"/>
      </w:pPr>
      <w:r>
        <w:t>15:00 -15:15 vkládání výsledků do on-line formuláře, který vám bude zaslán současně se zadáním a linkem soutěže</w:t>
      </w:r>
      <w:r w:rsidR="00B97EC2">
        <w:t>, v případě technických problémů může být lhůta prodloužena.</w:t>
      </w:r>
      <w:r w:rsidR="003E60E0">
        <w:t xml:space="preserve"> </w:t>
      </w:r>
    </w:p>
    <w:p w:rsidR="003E60E0" w:rsidRDefault="003E60E0" w:rsidP="003E60E0">
      <w:pPr>
        <w:jc w:val="both"/>
      </w:pPr>
    </w:p>
    <w:p w:rsidR="00645F96" w:rsidRPr="00B82DF6" w:rsidRDefault="003E60E0" w:rsidP="00B82DF6">
      <w:pPr>
        <w:jc w:val="both"/>
      </w:pPr>
      <w:r>
        <w:t xml:space="preserve">Doporučujeme psát </w:t>
      </w:r>
      <w:proofErr w:type="spellStart"/>
      <w:r>
        <w:t>Pythagoriádu</w:t>
      </w:r>
      <w:proofErr w:type="spellEnd"/>
      <w:r>
        <w:t xml:space="preserve"> v PC učebně, aby zadávání výsledků šlo rychleji. Případná pomoc pedagoga při vkládání výsledků do formulářů je možná.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 xml:space="preserve">Soutěžící řeší zadané úkoly samostatně pod dohledem </w:t>
      </w:r>
      <w:r w:rsidR="00E748B5">
        <w:t>pedagoga</w:t>
      </w:r>
      <w:r w:rsidRPr="00B82DF6">
        <w:t xml:space="preserve"> </w:t>
      </w:r>
      <w:r w:rsidRPr="00B82DF6">
        <w:rPr>
          <w:b/>
        </w:rPr>
        <w:t xml:space="preserve">(kalkulačky </w:t>
      </w:r>
      <w:r w:rsidR="00605C68">
        <w:rPr>
          <w:b/>
        </w:rPr>
        <w:t xml:space="preserve">a </w:t>
      </w:r>
      <w:r w:rsidR="00605C68" w:rsidRPr="00B82DF6">
        <w:rPr>
          <w:b/>
        </w:rPr>
        <w:t xml:space="preserve">matematické tabulky </w:t>
      </w:r>
      <w:r w:rsidRPr="00B82DF6">
        <w:rPr>
          <w:b/>
        </w:rPr>
        <w:t>nejsou povoleny, mobilní telefony musí být v průběhu soutěže vypnuty).</w:t>
      </w:r>
      <w:r w:rsidR="007B6C37">
        <w:t xml:space="preserve"> Žáci budou řešit 15</w:t>
      </w:r>
      <w:r w:rsidRPr="00B82DF6">
        <w:t xml:space="preserve"> úloh v průběhu </w:t>
      </w:r>
      <w:r w:rsidR="00345D0B">
        <w:t>60 minut.</w:t>
      </w:r>
      <w:r w:rsidRPr="00B82DF6">
        <w:t xml:space="preserve"> 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B97EC2" w:rsidRDefault="00B97EC2" w:rsidP="00B82DF6">
      <w:pPr>
        <w:jc w:val="both"/>
      </w:pPr>
      <w:r>
        <w:t>Systém automaticky vyhodnotí ř</w:t>
      </w:r>
      <w:r w:rsidR="008F719F" w:rsidRPr="00B82DF6">
        <w:t>ešení úloh</w:t>
      </w:r>
      <w:r>
        <w:t xml:space="preserve"> a</w:t>
      </w:r>
      <w:r w:rsidR="008F719F" w:rsidRPr="00B82DF6">
        <w:t xml:space="preserve"> oboduje a podle počtu získaných bodů sestaví jednoznačné pořadí. </w:t>
      </w:r>
      <w:r>
        <w:t xml:space="preserve">Okresní komise ještě vše zkontroluje a zveřejní výsledky. </w:t>
      </w:r>
    </w:p>
    <w:p w:rsidR="00B97EC2" w:rsidRDefault="00F621C7" w:rsidP="00B82DF6">
      <w:pPr>
        <w:jc w:val="both"/>
      </w:pPr>
      <w:r>
        <w:t>Soutěžící, kteří získají 1</w:t>
      </w:r>
      <w:r w:rsidR="00605C68">
        <w:t>0</w:t>
      </w:r>
      <w:r w:rsidR="00345D0B">
        <w:t xml:space="preserve"> a více bodů se stávají úspěšnými řešiteli OK. </w:t>
      </w:r>
    </w:p>
    <w:p w:rsidR="00345D0B" w:rsidRDefault="00345D0B" w:rsidP="00B82DF6">
      <w:pPr>
        <w:jc w:val="both"/>
      </w:pPr>
    </w:p>
    <w:p w:rsidR="00235FEE" w:rsidRPr="00B82DF6" w:rsidRDefault="008F719F" w:rsidP="00B97EC2">
      <w:pPr>
        <w:jc w:val="both"/>
      </w:pPr>
      <w:r w:rsidRPr="00B82DF6">
        <w:t xml:space="preserve">Výsledky pak naleznete na </w:t>
      </w:r>
      <w:hyperlink r:id="rId10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proofErr w:type="spellStart"/>
      <w:r w:rsidR="00345D0B">
        <w:t>Pythagoriáda</w:t>
      </w:r>
      <w:proofErr w:type="spellEnd"/>
      <w:r w:rsidR="00B97EC2">
        <w:t xml:space="preserve"> nejdříve kolem vánoc, dle sdělení tajemníka soutěže pí. </w:t>
      </w:r>
      <w:proofErr w:type="spellStart"/>
      <w:r w:rsidR="00B97EC2">
        <w:t>Cvrkalové</w:t>
      </w:r>
      <w:proofErr w:type="spellEnd"/>
      <w:r w:rsidR="00DC0B63">
        <w:t>.</w:t>
      </w:r>
      <w:r w:rsidR="00B97EC2">
        <w:t xml:space="preserve"> Diplomy a knižní poukázky budou vítězům zaslány</w:t>
      </w:r>
      <w:r w:rsidR="003E60E0">
        <w:t>,</w:t>
      </w:r>
      <w:r w:rsidR="00B97EC2">
        <w:t xml:space="preserve"> co nejdříve to bude možné.</w:t>
      </w:r>
    </w:p>
    <w:p w:rsidR="00235FEE" w:rsidRPr="00B82DF6" w:rsidRDefault="00235FEE" w:rsidP="00B82DF6">
      <w:pPr>
        <w:jc w:val="both"/>
      </w:pPr>
    </w:p>
    <w:p w:rsidR="00C472AB" w:rsidRDefault="00C472AB" w:rsidP="00C472AB">
      <w:pPr>
        <w:jc w:val="both"/>
      </w:pPr>
      <w:r>
        <w:t>Informujte prosím žáky Vaší školy o postupu do okresního kola.</w:t>
      </w:r>
    </w:p>
    <w:p w:rsidR="00C472AB" w:rsidRDefault="00C472AB" w:rsidP="00C472AB">
      <w:pPr>
        <w:jc w:val="both"/>
      </w:pPr>
    </w:p>
    <w:p w:rsidR="00235FEE" w:rsidRPr="00B82DF6" w:rsidRDefault="00235FEE" w:rsidP="00B82DF6">
      <w:pPr>
        <w:jc w:val="both"/>
      </w:pPr>
      <w:r w:rsidRPr="00B82DF6">
        <w:t xml:space="preserve">Těšíme se na Vás a </w:t>
      </w:r>
      <w:r w:rsidR="005050E5">
        <w:t>přejeme hodně úspěchů v soutěž</w:t>
      </w:r>
      <w:r w:rsidRPr="00B82DF6">
        <w:t>í</w:t>
      </w:r>
      <w:r w:rsidR="005050E5">
        <w:t>ch</w:t>
      </w:r>
      <w:r w:rsidRPr="00B82DF6">
        <w:t>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B82DF6" w:rsidRDefault="007B6C37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 w:rsidR="00B82DF6">
        <w:t xml:space="preserve">Mgr. Jana </w:t>
      </w:r>
      <w:r>
        <w:t>Křen</w:t>
      </w:r>
      <w:r w:rsidR="00345D0B">
        <w:t>ová</w:t>
      </w:r>
    </w:p>
    <w:p w:rsidR="00B82DF6" w:rsidRDefault="00B82DF6" w:rsidP="00B82DF6">
      <w:pPr>
        <w:ind w:firstLine="708"/>
        <w:jc w:val="both"/>
      </w:pPr>
      <w:r>
        <w:t xml:space="preserve">krajský organizátor </w:t>
      </w:r>
      <w:r w:rsidR="007B6C37">
        <w:t>soutěží</w:t>
      </w:r>
      <w:r w:rsidR="007B6C37">
        <w:tab/>
      </w:r>
      <w:r w:rsidR="007B6C37">
        <w:tab/>
      </w:r>
      <w:r w:rsidR="007B6C37">
        <w:tab/>
      </w:r>
      <w:r>
        <w:t xml:space="preserve">předsedkyně </w:t>
      </w:r>
      <w:r w:rsidR="00345D0B">
        <w:t xml:space="preserve">KK </w:t>
      </w:r>
      <w:proofErr w:type="spellStart"/>
      <w:r w:rsidR="00345D0B">
        <w:t>Pythagoriády</w:t>
      </w:r>
      <w:proofErr w:type="spellEnd"/>
    </w:p>
    <w:p w:rsidR="00B82DF6" w:rsidRDefault="007B6C37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  <w:t xml:space="preserve">ZŠ </w:t>
      </w:r>
      <w:r w:rsidR="0031551D">
        <w:t>Pardubice</w:t>
      </w:r>
      <w:r>
        <w:t xml:space="preserve"> - Polabiny</w:t>
      </w:r>
      <w:r w:rsidR="0031551D">
        <w:t>, npor.</w:t>
      </w:r>
      <w:r>
        <w:t xml:space="preserve"> </w:t>
      </w:r>
      <w:r w:rsidR="0031551D">
        <w:t>Eliáše 344</w:t>
      </w:r>
      <w:r w:rsidR="00B82DF6">
        <w:tab/>
      </w:r>
      <w:r w:rsidR="00B82DF6">
        <w:tab/>
      </w:r>
      <w:r w:rsidR="00B82DF6">
        <w:tab/>
      </w:r>
      <w:r w:rsidR="00B82DF6">
        <w:tab/>
        <w:t xml:space="preserve">  </w:t>
      </w:r>
    </w:p>
    <w:p w:rsidR="0021648A" w:rsidRDefault="0021648A" w:rsidP="00B82DF6">
      <w:pPr>
        <w:ind w:firstLine="708"/>
        <w:jc w:val="both"/>
      </w:pPr>
    </w:p>
    <w:p w:rsidR="0021648A" w:rsidRPr="00B82DF6" w:rsidRDefault="0021648A" w:rsidP="00B82DF6">
      <w:pPr>
        <w:ind w:firstLine="708"/>
        <w:jc w:val="both"/>
      </w:pPr>
    </w:p>
    <w:p w:rsidR="00A712D2" w:rsidRPr="00B82DF6" w:rsidRDefault="00A712D2" w:rsidP="00B82DF6">
      <w:pPr>
        <w:jc w:val="both"/>
      </w:pPr>
    </w:p>
    <w:p w:rsidR="00C472AB" w:rsidRDefault="00C472AB" w:rsidP="00C472AB">
      <w:pPr>
        <w:jc w:val="both"/>
      </w:pPr>
    </w:p>
    <w:p w:rsidR="00C472AB" w:rsidRDefault="0021648A" w:rsidP="0021648A">
      <w:pPr>
        <w:jc w:val="center"/>
        <w:rPr>
          <w:b/>
        </w:rPr>
      </w:pPr>
      <w:r>
        <w:rPr>
          <w:noProof/>
        </w:rPr>
        <w:drawing>
          <wp:inline distT="0" distB="0" distL="0" distR="0" wp14:anchorId="6A0B7E52" wp14:editId="55F9F28B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48A" w:rsidRDefault="0021648A" w:rsidP="00C472AB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Financováno z rozpočtu MŠMT</w:t>
      </w:r>
    </w:p>
    <w:p w:rsidR="00C472AB" w:rsidRDefault="00C472AB" w:rsidP="00C472AB">
      <w:pPr>
        <w:jc w:val="both"/>
      </w:pPr>
    </w:p>
    <w:p w:rsidR="00C472AB" w:rsidRDefault="00C472AB" w:rsidP="00C472AB">
      <w:pPr>
        <w:jc w:val="both"/>
      </w:pPr>
    </w:p>
    <w:p w:rsidR="00A712D2" w:rsidRDefault="00A712D2" w:rsidP="00B82DF6">
      <w:pPr>
        <w:spacing w:line="360" w:lineRule="auto"/>
        <w:jc w:val="both"/>
      </w:pPr>
    </w:p>
    <w:sectPr w:rsidR="00A712D2" w:rsidSect="009E51C4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6B4F"/>
    <w:multiLevelType w:val="multilevel"/>
    <w:tmpl w:val="04E6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430A6"/>
    <w:multiLevelType w:val="hybridMultilevel"/>
    <w:tmpl w:val="ACCC928C"/>
    <w:lvl w:ilvl="0" w:tplc="655AB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A207D"/>
    <w:multiLevelType w:val="hybridMultilevel"/>
    <w:tmpl w:val="48B0E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FC"/>
    <w:rsid w:val="000035E0"/>
    <w:rsid w:val="00044F1C"/>
    <w:rsid w:val="000712A2"/>
    <w:rsid w:val="00072407"/>
    <w:rsid w:val="000831D8"/>
    <w:rsid w:val="000E6434"/>
    <w:rsid w:val="00125FCC"/>
    <w:rsid w:val="00140992"/>
    <w:rsid w:val="00141733"/>
    <w:rsid w:val="00154B53"/>
    <w:rsid w:val="001B6C60"/>
    <w:rsid w:val="001D5194"/>
    <w:rsid w:val="00202C18"/>
    <w:rsid w:val="00213842"/>
    <w:rsid w:val="0021648A"/>
    <w:rsid w:val="00225FC1"/>
    <w:rsid w:val="00235FEE"/>
    <w:rsid w:val="002569FC"/>
    <w:rsid w:val="00300AD5"/>
    <w:rsid w:val="0030619B"/>
    <w:rsid w:val="00310E48"/>
    <w:rsid w:val="0031338C"/>
    <w:rsid w:val="0031551D"/>
    <w:rsid w:val="00343210"/>
    <w:rsid w:val="00345D0B"/>
    <w:rsid w:val="003E36A8"/>
    <w:rsid w:val="003E60E0"/>
    <w:rsid w:val="004307A6"/>
    <w:rsid w:val="00441C19"/>
    <w:rsid w:val="0044202C"/>
    <w:rsid w:val="004A7865"/>
    <w:rsid w:val="004C3569"/>
    <w:rsid w:val="004E3B75"/>
    <w:rsid w:val="005050E5"/>
    <w:rsid w:val="00505E7C"/>
    <w:rsid w:val="00562D89"/>
    <w:rsid w:val="005A4047"/>
    <w:rsid w:val="005D0E0C"/>
    <w:rsid w:val="005E0E77"/>
    <w:rsid w:val="005E60EE"/>
    <w:rsid w:val="005F0B2D"/>
    <w:rsid w:val="005F3A50"/>
    <w:rsid w:val="0060375C"/>
    <w:rsid w:val="00605C68"/>
    <w:rsid w:val="006373EC"/>
    <w:rsid w:val="00645F96"/>
    <w:rsid w:val="00670998"/>
    <w:rsid w:val="006D7AA5"/>
    <w:rsid w:val="00741B9C"/>
    <w:rsid w:val="007A1F59"/>
    <w:rsid w:val="007B1F11"/>
    <w:rsid w:val="007B3C1E"/>
    <w:rsid w:val="007B6C37"/>
    <w:rsid w:val="007D4B64"/>
    <w:rsid w:val="007F3A1E"/>
    <w:rsid w:val="00824D69"/>
    <w:rsid w:val="0082591E"/>
    <w:rsid w:val="008333D2"/>
    <w:rsid w:val="00860FBC"/>
    <w:rsid w:val="008E4F42"/>
    <w:rsid w:val="008F202A"/>
    <w:rsid w:val="008F719F"/>
    <w:rsid w:val="00901868"/>
    <w:rsid w:val="009018FF"/>
    <w:rsid w:val="00911520"/>
    <w:rsid w:val="00911DA0"/>
    <w:rsid w:val="0093024B"/>
    <w:rsid w:val="00955AA1"/>
    <w:rsid w:val="00996B85"/>
    <w:rsid w:val="009D299B"/>
    <w:rsid w:val="009E51C4"/>
    <w:rsid w:val="00A03748"/>
    <w:rsid w:val="00A15EF1"/>
    <w:rsid w:val="00A712D2"/>
    <w:rsid w:val="00A87AFC"/>
    <w:rsid w:val="00AA47D0"/>
    <w:rsid w:val="00AD3075"/>
    <w:rsid w:val="00AF161A"/>
    <w:rsid w:val="00B245F4"/>
    <w:rsid w:val="00B46ACF"/>
    <w:rsid w:val="00B82DF6"/>
    <w:rsid w:val="00B97EC2"/>
    <w:rsid w:val="00BB5A6E"/>
    <w:rsid w:val="00BF694E"/>
    <w:rsid w:val="00C05C23"/>
    <w:rsid w:val="00C10599"/>
    <w:rsid w:val="00C472AB"/>
    <w:rsid w:val="00C64D4C"/>
    <w:rsid w:val="00C9165E"/>
    <w:rsid w:val="00CD0379"/>
    <w:rsid w:val="00CF1FEA"/>
    <w:rsid w:val="00D032E3"/>
    <w:rsid w:val="00D4791E"/>
    <w:rsid w:val="00D67032"/>
    <w:rsid w:val="00D82111"/>
    <w:rsid w:val="00DC0B63"/>
    <w:rsid w:val="00DD46C9"/>
    <w:rsid w:val="00DE03FE"/>
    <w:rsid w:val="00DF08FB"/>
    <w:rsid w:val="00E01FE2"/>
    <w:rsid w:val="00E441E2"/>
    <w:rsid w:val="00E54630"/>
    <w:rsid w:val="00E748B5"/>
    <w:rsid w:val="00ED4491"/>
    <w:rsid w:val="00EF062C"/>
    <w:rsid w:val="00F1372E"/>
    <w:rsid w:val="00F215D2"/>
    <w:rsid w:val="00F51E49"/>
    <w:rsid w:val="00F621C7"/>
    <w:rsid w:val="00F84123"/>
    <w:rsid w:val="00FA5424"/>
    <w:rsid w:val="00FC32AF"/>
    <w:rsid w:val="00FC6528"/>
    <w:rsid w:val="00FF1B30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22C3E"/>
  <w15:docId w15:val="{7C37C189-62DC-4E75-B853-9B6F81F7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renova@zspol3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dmalfa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souteze.ccvpardub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na.petridesova@ddmalf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5A72F-D7EE-4451-840E-2D1FB57F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619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Soňa Petridesová</cp:lastModifiedBy>
  <cp:revision>5</cp:revision>
  <cp:lastPrinted>2020-02-20T14:19:00Z</cp:lastPrinted>
  <dcterms:created xsi:type="dcterms:W3CDTF">2021-11-24T10:59:00Z</dcterms:created>
  <dcterms:modified xsi:type="dcterms:W3CDTF">2021-11-24T11:20:00Z</dcterms:modified>
</cp:coreProperties>
</file>